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0"/>
        <w:gridCol w:w="10440"/>
        <w:gridCol w:w="2880"/>
      </w:tblGrid>
      <w:tr w:rsidR="00323CCA" w:rsidRPr="00295C9D" w:rsidTr="00F511B8">
        <w:trPr>
          <w:tblHeader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BDAED"/>
          </w:tcPr>
          <w:p w:rsidR="00323CCA" w:rsidRPr="002643CF" w:rsidRDefault="00323CCA" w:rsidP="0015627B">
            <w:pPr>
              <w:spacing w:before="240"/>
              <w:ind w:left="278"/>
              <w:jc w:val="center"/>
              <w:rPr>
                <w:rFonts w:ascii="Verdana" w:hAnsi="Verdana"/>
                <w:b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  <w:tcBorders>
              <w:left w:val="nil"/>
              <w:bottom w:val="single" w:sz="4" w:space="0" w:color="auto"/>
              <w:right w:val="nil"/>
            </w:tcBorders>
            <w:shd w:val="clear" w:color="auto" w:fill="CBDAED"/>
          </w:tcPr>
          <w:p w:rsidR="00323CCA" w:rsidRPr="00C434FB" w:rsidRDefault="00323CCA" w:rsidP="0015627B">
            <w:pPr>
              <w:spacing w:before="240"/>
              <w:ind w:left="278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</w:pPr>
            <w:r w:rsidRPr="00C434FB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Comments Template on </w:t>
            </w:r>
            <w:r w:rsidR="00EA6422" w:rsidRPr="00C434FB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EIOPA</w:t>
            </w:r>
            <w:r w:rsidRPr="00C434FB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-CP</w:t>
            </w:r>
            <w:r w:rsidR="00EA6422" w:rsidRPr="00C434FB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="005C1924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13</w:t>
            </w:r>
            <w:r w:rsidR="0038609E" w:rsidRPr="00C434FB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/0</w:t>
            </w:r>
            <w:r w:rsidR="00C434FB" w:rsidRPr="00C434FB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0</w:t>
            </w:r>
            <w:r w:rsidR="005C1924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6</w:t>
            </w:r>
            <w:r w:rsidR="00C434FB" w:rsidRPr="00C434FB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a and EIOPA-CP 1</w:t>
            </w:r>
            <w:r w:rsidR="005C1924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3</w:t>
            </w:r>
            <w:r w:rsidR="00C434FB" w:rsidRPr="00C434FB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/0</w:t>
            </w:r>
            <w:r w:rsidR="00C434FB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0</w:t>
            </w:r>
            <w:r w:rsidR="005C1924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6</w:t>
            </w:r>
            <w:r w:rsidR="00C434FB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b</w:t>
            </w:r>
          </w:p>
          <w:p w:rsidR="00323CCA" w:rsidRPr="002643CF" w:rsidRDefault="0038609E" w:rsidP="005C1924">
            <w:pPr>
              <w:ind w:left="278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Consultation Paper on the </w:t>
            </w:r>
            <w:r w:rsidR="003D7EA2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P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roposal for Guidelines on Complaints-Handling by Insurance </w:t>
            </w:r>
            <w:r w:rsidR="005C1924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Intermediaries</w:t>
            </w:r>
            <w:r w:rsidR="00A3051A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 and </w:t>
            </w:r>
            <w:r w:rsidR="003D7EA2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Draft </w:t>
            </w:r>
            <w:r w:rsidR="00A3051A" w:rsidRPr="00A3051A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Report on Best Practices by Insurance </w:t>
            </w:r>
            <w:r w:rsidR="005C1924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Intermediaries</w:t>
            </w:r>
            <w:r w:rsidR="00A3051A" w:rsidRPr="00A3051A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 in handling complaints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</w:tcBorders>
            <w:shd w:val="clear" w:color="auto" w:fill="CBDAED"/>
          </w:tcPr>
          <w:p w:rsidR="00323CCA" w:rsidRPr="002643CF" w:rsidRDefault="00323CCA" w:rsidP="00195B26">
            <w:pPr>
              <w:spacing w:before="100" w:beforeAutospacing="1" w:after="100" w:afterAutospacing="1"/>
              <w:ind w:left="278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</w:pPr>
            <w:r w:rsidRPr="002643CF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Deadline</w:t>
            </w:r>
            <w:r w:rsidRPr="002643CF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br/>
            </w:r>
            <w:r w:rsidR="00195B26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28 June</w:t>
            </w:r>
            <w:bookmarkStart w:id="0" w:name="_GoBack"/>
            <w:bookmarkEnd w:id="0"/>
            <w:r w:rsidR="00A3051A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="0038609E" w:rsidRPr="0038609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201</w:t>
            </w:r>
            <w:r w:rsidR="005C1924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3</w:t>
            </w:r>
            <w:r w:rsidRPr="0038609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Pr="0038609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br/>
              <w:t>12:00 CET</w:t>
            </w:r>
          </w:p>
        </w:tc>
      </w:tr>
      <w:tr w:rsidR="00323CCA" w:rsidRPr="00295C9D" w:rsidTr="00F511B8"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BDAED"/>
          </w:tcPr>
          <w:p w:rsidR="00323CCA" w:rsidRPr="002643CF" w:rsidRDefault="00323CCA" w:rsidP="001B5E43">
            <w:pPr>
              <w:spacing w:before="120"/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  <w:r w:rsidRPr="002643CF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Company</w:t>
            </w:r>
            <w:r w:rsidR="001B5E43" w:rsidRPr="002643CF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 xml:space="preserve"> </w:t>
            </w:r>
            <w:r w:rsidR="001B5E43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n</w:t>
            </w:r>
            <w:r w:rsidR="001B5E43" w:rsidRPr="002643CF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ame</w:t>
            </w:r>
            <w:r w:rsidRPr="002643CF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:</w:t>
            </w:r>
          </w:p>
        </w:tc>
        <w:tc>
          <w:tcPr>
            <w:tcW w:w="1044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BDAED"/>
          </w:tcPr>
          <w:p w:rsidR="00323CCA" w:rsidRPr="002643CF" w:rsidRDefault="00EA6422" w:rsidP="0015627B">
            <w:pPr>
              <w:spacing w:before="120"/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  <w:r w:rsidRPr="00EA6422">
              <w:rPr>
                <w:rFonts w:ascii="Verdana" w:hAnsi="Verdana"/>
                <w:color w:val="000000"/>
                <w:sz w:val="20"/>
                <w:szCs w:val="20"/>
                <w:highlight w:val="yellow"/>
                <w:lang w:val="en-GB"/>
              </w:rPr>
              <w:t>…….</w:t>
            </w:r>
          </w:p>
        </w:tc>
        <w:tc>
          <w:tcPr>
            <w:tcW w:w="2880" w:type="dxa"/>
            <w:tcBorders>
              <w:left w:val="nil"/>
              <w:bottom w:val="single" w:sz="4" w:space="0" w:color="auto"/>
            </w:tcBorders>
            <w:shd w:val="clear" w:color="auto" w:fill="CBDAED"/>
          </w:tcPr>
          <w:p w:rsidR="00323CCA" w:rsidRPr="002643CF" w:rsidRDefault="00323CCA" w:rsidP="0015627B">
            <w:pPr>
              <w:spacing w:before="120"/>
              <w:jc w:val="both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323CCA" w:rsidRPr="002643CF" w:rsidTr="00F511B8"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CCA" w:rsidRPr="002643CF" w:rsidRDefault="00323CCA" w:rsidP="001B5E43">
            <w:pPr>
              <w:spacing w:before="120"/>
              <w:rPr>
                <w:rFonts w:ascii="Verdana" w:hAnsi="Verdana"/>
                <w:bCs/>
                <w:sz w:val="20"/>
                <w:szCs w:val="20"/>
                <w:lang w:val="en-GB"/>
              </w:rPr>
            </w:pPr>
            <w:r w:rsidRPr="002643CF">
              <w:rPr>
                <w:rFonts w:ascii="Verdana" w:hAnsi="Verdana"/>
                <w:bCs/>
                <w:sz w:val="20"/>
                <w:szCs w:val="20"/>
                <w:lang w:val="en-GB"/>
              </w:rPr>
              <w:t>Disclosure of comments:</w:t>
            </w:r>
          </w:p>
        </w:tc>
        <w:tc>
          <w:tcPr>
            <w:tcW w:w="10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3CCA" w:rsidRPr="002643CF" w:rsidRDefault="00EA6422" w:rsidP="0015627B">
            <w:pPr>
              <w:spacing w:before="120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sz w:val="20"/>
                <w:szCs w:val="20"/>
                <w:lang w:val="en-GB"/>
              </w:rPr>
              <w:t>EIOPA</w:t>
            </w:r>
            <w:r w:rsidR="00323CCA" w:rsidRPr="002643CF">
              <w:rPr>
                <w:rFonts w:ascii="Verdana" w:hAnsi="Verdana"/>
                <w:sz w:val="20"/>
                <w:szCs w:val="20"/>
                <w:lang w:val="en-GB"/>
              </w:rPr>
              <w:t xml:space="preserve"> will make all comments available on its website, except where respondents specifically request that their comments remain confidential. </w:t>
            </w:r>
          </w:p>
          <w:p w:rsidR="00323CCA" w:rsidRPr="003737C9" w:rsidRDefault="00323CCA" w:rsidP="008B2D54">
            <w:pPr>
              <w:spacing w:before="120"/>
              <w:jc w:val="both"/>
              <w:rPr>
                <w:rFonts w:ascii="Verdana" w:hAnsi="Verdana"/>
                <w:i/>
                <w:color w:val="000000"/>
                <w:sz w:val="20"/>
                <w:szCs w:val="20"/>
                <w:lang w:val="en-GB"/>
              </w:rPr>
            </w:pPr>
            <w:r w:rsidRPr="00EF4CBC">
              <w:rPr>
                <w:rFonts w:ascii="Verdana" w:hAnsi="Verdana"/>
                <w:i/>
                <w:sz w:val="20"/>
                <w:szCs w:val="20"/>
                <w:highlight w:val="yellow"/>
                <w:lang w:val="en-GB"/>
              </w:rPr>
              <w:t xml:space="preserve">Please indicate if your comments </w:t>
            </w:r>
            <w:r w:rsidR="00775F42" w:rsidRPr="00EF4CBC">
              <w:rPr>
                <w:rFonts w:ascii="Verdana" w:hAnsi="Verdana"/>
                <w:i/>
                <w:sz w:val="20"/>
                <w:szCs w:val="20"/>
                <w:highlight w:val="yellow"/>
                <w:lang w:val="en-GB"/>
              </w:rPr>
              <w:t xml:space="preserve">on this CP </w:t>
            </w:r>
            <w:r w:rsidRPr="00EF4CBC">
              <w:rPr>
                <w:rFonts w:ascii="Verdana" w:hAnsi="Verdana"/>
                <w:i/>
                <w:sz w:val="20"/>
                <w:szCs w:val="20"/>
                <w:highlight w:val="yellow"/>
                <w:lang w:val="en-GB"/>
              </w:rPr>
              <w:t>should be treated as confidential</w:t>
            </w:r>
            <w:r w:rsidR="00A578F1" w:rsidRPr="00EF4CBC">
              <w:rPr>
                <w:rFonts w:ascii="Verdana" w:hAnsi="Verdana"/>
                <w:i/>
                <w:sz w:val="20"/>
                <w:szCs w:val="20"/>
                <w:highlight w:val="yellow"/>
                <w:lang w:val="en-GB"/>
              </w:rPr>
              <w:t>,</w:t>
            </w:r>
            <w:r w:rsidR="00775F42" w:rsidRPr="00EF4CBC">
              <w:rPr>
                <w:rFonts w:ascii="Verdana" w:hAnsi="Verdana"/>
                <w:i/>
                <w:sz w:val="20"/>
                <w:szCs w:val="20"/>
                <w:highlight w:val="yellow"/>
                <w:lang w:val="en-GB"/>
              </w:rPr>
              <w:t xml:space="preserve"> by deleting the word </w:t>
            </w:r>
            <w:r w:rsidR="00775F42" w:rsidRPr="00EF4CBC">
              <w:rPr>
                <w:rFonts w:ascii="Verdana" w:hAnsi="Verdana"/>
                <w:b/>
                <w:i/>
                <w:sz w:val="20"/>
                <w:szCs w:val="20"/>
                <w:highlight w:val="yellow"/>
                <w:lang w:val="en-GB"/>
              </w:rPr>
              <w:t>Public</w:t>
            </w:r>
            <w:r w:rsidR="00775F42" w:rsidRPr="00EF4CBC">
              <w:rPr>
                <w:rFonts w:ascii="Verdana" w:hAnsi="Verdana"/>
                <w:i/>
                <w:sz w:val="20"/>
                <w:szCs w:val="20"/>
                <w:highlight w:val="yellow"/>
                <w:lang w:val="en-GB"/>
              </w:rPr>
              <w:t xml:space="preserve"> in the column to the </w:t>
            </w:r>
            <w:r w:rsidR="008B2D54" w:rsidRPr="00EF4CBC">
              <w:rPr>
                <w:rFonts w:ascii="Verdana" w:hAnsi="Verdana"/>
                <w:i/>
                <w:sz w:val="20"/>
                <w:szCs w:val="20"/>
                <w:highlight w:val="yellow"/>
                <w:lang w:val="en-GB"/>
              </w:rPr>
              <w:t>right</w:t>
            </w:r>
            <w:r w:rsidR="00775F42" w:rsidRPr="00EF4CBC">
              <w:rPr>
                <w:rFonts w:ascii="Verdana" w:hAnsi="Verdana"/>
                <w:i/>
                <w:sz w:val="20"/>
                <w:szCs w:val="20"/>
                <w:highlight w:val="yellow"/>
                <w:lang w:val="en-GB"/>
              </w:rPr>
              <w:t xml:space="preserve"> and </w:t>
            </w:r>
            <w:r w:rsidR="00A578F1" w:rsidRPr="00EF4CBC">
              <w:rPr>
                <w:rFonts w:ascii="Verdana" w:hAnsi="Verdana"/>
                <w:i/>
                <w:sz w:val="20"/>
                <w:szCs w:val="20"/>
                <w:highlight w:val="yellow"/>
                <w:lang w:val="en-GB"/>
              </w:rPr>
              <w:t xml:space="preserve">by </w:t>
            </w:r>
            <w:r w:rsidR="00775F42" w:rsidRPr="00EF4CBC">
              <w:rPr>
                <w:rFonts w:ascii="Verdana" w:hAnsi="Verdana"/>
                <w:i/>
                <w:sz w:val="20"/>
                <w:szCs w:val="20"/>
                <w:highlight w:val="yellow"/>
                <w:lang w:val="en-GB"/>
              </w:rPr>
              <w:t>insert</w:t>
            </w:r>
            <w:r w:rsidR="00A578F1" w:rsidRPr="00EF4CBC">
              <w:rPr>
                <w:rFonts w:ascii="Verdana" w:hAnsi="Verdana"/>
                <w:i/>
                <w:sz w:val="20"/>
                <w:szCs w:val="20"/>
                <w:highlight w:val="yellow"/>
                <w:lang w:val="en-GB"/>
              </w:rPr>
              <w:t>ing</w:t>
            </w:r>
            <w:r w:rsidR="00775F42" w:rsidRPr="00EF4CBC">
              <w:rPr>
                <w:rFonts w:ascii="Verdana" w:hAnsi="Verdana"/>
                <w:i/>
                <w:sz w:val="20"/>
                <w:szCs w:val="20"/>
                <w:highlight w:val="yellow"/>
                <w:lang w:val="en-GB"/>
              </w:rPr>
              <w:t xml:space="preserve"> the word </w:t>
            </w:r>
            <w:r w:rsidR="00775F42" w:rsidRPr="00EF4CBC">
              <w:rPr>
                <w:rFonts w:ascii="Verdana" w:hAnsi="Verdana"/>
                <w:b/>
                <w:i/>
                <w:sz w:val="20"/>
                <w:szCs w:val="20"/>
                <w:highlight w:val="yellow"/>
                <w:lang w:val="en-GB"/>
              </w:rPr>
              <w:t>Confidentia</w:t>
            </w:r>
            <w:r w:rsidR="00775F42" w:rsidRPr="00EF4CBC">
              <w:rPr>
                <w:rFonts w:ascii="Verdana" w:hAnsi="Verdana"/>
                <w:i/>
                <w:sz w:val="20"/>
                <w:szCs w:val="20"/>
                <w:highlight w:val="yellow"/>
                <w:lang w:val="en-GB"/>
              </w:rPr>
              <w:t>l</w:t>
            </w:r>
            <w:r w:rsidR="00C557C5" w:rsidRPr="00EF4CBC">
              <w:rPr>
                <w:rFonts w:ascii="Verdana" w:hAnsi="Verdana"/>
                <w:i/>
                <w:sz w:val="20"/>
                <w:szCs w:val="20"/>
                <w:highlight w:val="yellow"/>
                <w:lang w:val="en-GB"/>
              </w:rPr>
              <w:t>.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3CCA" w:rsidRPr="002643CF" w:rsidRDefault="00323CCA" w:rsidP="00775F42">
            <w:pPr>
              <w:spacing w:before="120"/>
              <w:jc w:val="both"/>
              <w:rPr>
                <w:rFonts w:ascii="Verdana" w:hAnsi="Verdana"/>
                <w:sz w:val="20"/>
                <w:szCs w:val="20"/>
                <w:lang w:val="en-GB"/>
              </w:rPr>
            </w:pPr>
            <w:r w:rsidRPr="00374716">
              <w:rPr>
                <w:rFonts w:ascii="Verdana" w:hAnsi="Verdana"/>
                <w:sz w:val="20"/>
                <w:szCs w:val="20"/>
                <w:lang w:val="en-GB"/>
              </w:rPr>
              <w:t>Public</w:t>
            </w:r>
            <w:r w:rsidR="00BF75C9">
              <w:rPr>
                <w:rFonts w:ascii="Verdana" w:hAnsi="Verdana"/>
                <w:sz w:val="20"/>
                <w:szCs w:val="20"/>
                <w:lang w:val="en-GB"/>
              </w:rPr>
              <w:t>/Confidential</w:t>
            </w:r>
          </w:p>
        </w:tc>
      </w:tr>
      <w:tr w:rsidR="00200D44" w:rsidRPr="003D7EA2" w:rsidTr="00F511B8"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00D44" w:rsidRPr="00FF58BE" w:rsidRDefault="00200D44" w:rsidP="00ED22DC">
            <w:pPr>
              <w:spacing w:before="60"/>
              <w:jc w:val="both"/>
              <w:rPr>
                <w:rFonts w:ascii="Verdana" w:hAnsi="Verdana"/>
                <w:bCs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  <w:tcBorders>
              <w:left w:val="nil"/>
              <w:bottom w:val="single" w:sz="4" w:space="0" w:color="auto"/>
              <w:right w:val="nil"/>
            </w:tcBorders>
          </w:tcPr>
          <w:p w:rsidR="00A1523C" w:rsidRDefault="00A1523C" w:rsidP="00ED22DC">
            <w:pPr>
              <w:spacing w:before="60"/>
              <w:jc w:val="both"/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</w:p>
          <w:p w:rsidR="00200D44" w:rsidRPr="005E6BE1" w:rsidRDefault="00200D44" w:rsidP="00ED22DC">
            <w:pPr>
              <w:spacing w:before="60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</w:pPr>
            <w:r w:rsidRPr="005E6BE1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Please follow the instructions for filling in the template: </w:t>
            </w:r>
          </w:p>
          <w:p w:rsidR="00200D44" w:rsidRPr="00A3051A" w:rsidRDefault="00200D44" w:rsidP="00ED22DC">
            <w:pPr>
              <w:numPr>
                <w:ilvl w:val="0"/>
                <w:numId w:val="6"/>
              </w:numPr>
              <w:spacing w:before="60"/>
              <w:jc w:val="both"/>
              <w:rPr>
                <w:rFonts w:ascii="Verdana" w:hAnsi="Verdana"/>
                <w:color w:val="000000"/>
                <w:sz w:val="20"/>
                <w:szCs w:val="20"/>
                <w:highlight w:val="yellow"/>
                <w:lang w:val="en-GB"/>
              </w:rPr>
            </w:pPr>
            <w:r w:rsidRPr="00A3051A">
              <w:rPr>
                <w:rFonts w:ascii="Verdana" w:hAnsi="Verdana"/>
                <w:color w:val="000000"/>
                <w:sz w:val="20"/>
                <w:szCs w:val="20"/>
                <w:highlight w:val="yellow"/>
                <w:u w:val="single"/>
                <w:lang w:val="en-GB"/>
              </w:rPr>
              <w:t xml:space="preserve">Do </w:t>
            </w:r>
            <w:r w:rsidRPr="00A3051A">
              <w:rPr>
                <w:rFonts w:ascii="Verdana" w:hAnsi="Verdana"/>
                <w:b/>
                <w:color w:val="000000"/>
                <w:sz w:val="20"/>
                <w:szCs w:val="20"/>
                <w:highlight w:val="yellow"/>
                <w:u w:val="single"/>
                <w:lang w:val="en-GB"/>
              </w:rPr>
              <w:t>not</w:t>
            </w:r>
            <w:r w:rsidRPr="00A3051A">
              <w:rPr>
                <w:rFonts w:ascii="Verdana" w:hAnsi="Verdana"/>
                <w:color w:val="000000"/>
                <w:sz w:val="20"/>
                <w:szCs w:val="20"/>
                <w:highlight w:val="yellow"/>
                <w:u w:val="single"/>
                <w:lang w:val="en-GB"/>
              </w:rPr>
              <w:t xml:space="preserve"> change the numbering in column “</w:t>
            </w:r>
            <w:r w:rsidR="0048286F" w:rsidRPr="00A3051A">
              <w:rPr>
                <w:rFonts w:ascii="Verdana" w:hAnsi="Verdana"/>
                <w:color w:val="000000"/>
                <w:sz w:val="20"/>
                <w:szCs w:val="20"/>
                <w:highlight w:val="yellow"/>
                <w:u w:val="single"/>
                <w:lang w:val="en-GB"/>
              </w:rPr>
              <w:t>Reference</w:t>
            </w:r>
            <w:r w:rsidRPr="00A3051A">
              <w:rPr>
                <w:rFonts w:ascii="Verdana" w:hAnsi="Verdana"/>
                <w:color w:val="000000"/>
                <w:sz w:val="20"/>
                <w:szCs w:val="20"/>
                <w:highlight w:val="yellow"/>
                <w:u w:val="single"/>
                <w:lang w:val="en-GB"/>
              </w:rPr>
              <w:t>”</w:t>
            </w:r>
            <w:r w:rsidR="007E75F7" w:rsidRPr="00A3051A">
              <w:rPr>
                <w:rFonts w:ascii="Verdana" w:hAnsi="Verdana"/>
                <w:color w:val="000000"/>
                <w:sz w:val="20"/>
                <w:szCs w:val="20"/>
                <w:highlight w:val="yellow"/>
                <w:u w:val="single"/>
                <w:lang w:val="en-GB"/>
              </w:rPr>
              <w:t>, or any other formatting in the file</w:t>
            </w:r>
            <w:r w:rsidRPr="00A3051A">
              <w:rPr>
                <w:rFonts w:ascii="Verdana" w:hAnsi="Verdana"/>
                <w:color w:val="000000"/>
                <w:sz w:val="20"/>
                <w:szCs w:val="20"/>
                <w:highlight w:val="yellow"/>
                <w:lang w:val="en-GB"/>
              </w:rPr>
              <w:t>.</w:t>
            </w:r>
          </w:p>
          <w:p w:rsidR="00200D44" w:rsidRPr="00A3051A" w:rsidRDefault="00200D44" w:rsidP="00ED22DC">
            <w:pPr>
              <w:numPr>
                <w:ilvl w:val="0"/>
                <w:numId w:val="6"/>
              </w:numPr>
              <w:spacing w:before="60"/>
              <w:jc w:val="both"/>
              <w:rPr>
                <w:rFonts w:ascii="Verdana" w:hAnsi="Verdana"/>
                <w:color w:val="000000"/>
                <w:sz w:val="20"/>
                <w:szCs w:val="20"/>
                <w:highlight w:val="yellow"/>
                <w:lang w:val="en-GB"/>
              </w:rPr>
            </w:pPr>
            <w:r w:rsidRPr="00A3051A">
              <w:rPr>
                <w:rFonts w:ascii="Verdana" w:hAnsi="Verdana"/>
                <w:color w:val="000000"/>
                <w:sz w:val="20"/>
                <w:szCs w:val="20"/>
                <w:highlight w:val="yellow"/>
                <w:lang w:val="en-GB"/>
              </w:rPr>
              <w:t xml:space="preserve">Please fill in your comment in the relevant row. If you have </w:t>
            </w:r>
            <w:r w:rsidRPr="00A3051A">
              <w:rPr>
                <w:rFonts w:ascii="Verdana" w:hAnsi="Verdana"/>
                <w:color w:val="000000"/>
                <w:sz w:val="20"/>
                <w:szCs w:val="20"/>
                <w:highlight w:val="yellow"/>
                <w:u w:val="single"/>
                <w:lang w:val="en-GB"/>
              </w:rPr>
              <w:t>no comment</w:t>
            </w:r>
            <w:r w:rsidRPr="00A3051A">
              <w:rPr>
                <w:rFonts w:ascii="Verdana" w:hAnsi="Verdana"/>
                <w:color w:val="000000"/>
                <w:sz w:val="20"/>
                <w:szCs w:val="20"/>
                <w:highlight w:val="yellow"/>
                <w:lang w:val="en-GB"/>
              </w:rPr>
              <w:t xml:space="preserve"> on a paragraph, keep the row </w:t>
            </w:r>
            <w:r w:rsidRPr="00A3051A">
              <w:rPr>
                <w:rFonts w:ascii="Verdana" w:hAnsi="Verdana"/>
                <w:color w:val="000000"/>
                <w:sz w:val="20"/>
                <w:szCs w:val="20"/>
                <w:highlight w:val="yellow"/>
                <w:u w:val="single"/>
                <w:lang w:val="en-GB"/>
              </w:rPr>
              <w:t>empty</w:t>
            </w:r>
            <w:r w:rsidRPr="00A3051A">
              <w:rPr>
                <w:rFonts w:ascii="Verdana" w:hAnsi="Verdana"/>
                <w:color w:val="000000"/>
                <w:sz w:val="20"/>
                <w:szCs w:val="20"/>
                <w:highlight w:val="yellow"/>
                <w:lang w:val="en-GB"/>
              </w:rPr>
              <w:t>.</w:t>
            </w:r>
            <w:r w:rsidR="00FD36C4" w:rsidRPr="00A3051A">
              <w:rPr>
                <w:rFonts w:ascii="Verdana" w:hAnsi="Verdana"/>
                <w:color w:val="000000"/>
                <w:sz w:val="20"/>
                <w:szCs w:val="20"/>
                <w:highlight w:val="yellow"/>
                <w:lang w:val="en-GB"/>
              </w:rPr>
              <w:t xml:space="preserve"> Please do not delete rows in the table.</w:t>
            </w:r>
            <w:r w:rsidRPr="00A3051A">
              <w:rPr>
                <w:rFonts w:ascii="Verdana" w:hAnsi="Verdana"/>
                <w:color w:val="000000"/>
                <w:sz w:val="20"/>
                <w:szCs w:val="20"/>
                <w:highlight w:val="yellow"/>
                <w:lang w:val="en-GB"/>
              </w:rPr>
              <w:t xml:space="preserve"> </w:t>
            </w:r>
          </w:p>
          <w:p w:rsidR="00200D44" w:rsidRPr="00A3051A" w:rsidRDefault="00200D44" w:rsidP="00ED22DC">
            <w:pPr>
              <w:numPr>
                <w:ilvl w:val="0"/>
                <w:numId w:val="6"/>
              </w:numPr>
              <w:spacing w:before="60"/>
              <w:jc w:val="both"/>
              <w:rPr>
                <w:rFonts w:ascii="Verdana" w:hAnsi="Verdana"/>
                <w:bCs/>
                <w:color w:val="000000"/>
                <w:sz w:val="20"/>
                <w:szCs w:val="20"/>
                <w:highlight w:val="yellow"/>
                <w:lang w:val="en-GB"/>
              </w:rPr>
            </w:pPr>
            <w:r w:rsidRPr="00A3051A">
              <w:rPr>
                <w:rFonts w:ascii="Verdana" w:hAnsi="Verdana"/>
                <w:color w:val="000000"/>
                <w:sz w:val="20"/>
                <w:szCs w:val="20"/>
                <w:highlight w:val="yellow"/>
                <w:lang w:val="en-GB"/>
              </w:rPr>
              <w:t xml:space="preserve">Our IT tool does not allow processing of comments which do not refer to the specific paragraph numbers below. </w:t>
            </w:r>
          </w:p>
          <w:p w:rsidR="00200D44" w:rsidRPr="00A3051A" w:rsidRDefault="00200D44" w:rsidP="00ED22DC">
            <w:pPr>
              <w:numPr>
                <w:ilvl w:val="1"/>
                <w:numId w:val="6"/>
              </w:numPr>
              <w:spacing w:before="60"/>
              <w:jc w:val="both"/>
              <w:rPr>
                <w:rFonts w:ascii="Verdana" w:hAnsi="Verdana"/>
                <w:bCs/>
                <w:color w:val="000000"/>
                <w:sz w:val="20"/>
                <w:szCs w:val="20"/>
                <w:highlight w:val="yellow"/>
                <w:lang w:val="en-GB"/>
              </w:rPr>
            </w:pPr>
            <w:r w:rsidRPr="00A3051A">
              <w:rPr>
                <w:rFonts w:ascii="Verdana" w:hAnsi="Verdana"/>
                <w:bCs/>
                <w:color w:val="000000"/>
                <w:sz w:val="20"/>
                <w:szCs w:val="20"/>
                <w:highlight w:val="yellow"/>
                <w:lang w:val="en-GB"/>
              </w:rPr>
              <w:t>If your comment refers to multiple paragraphs, please insert your comment at the first relevant paragraph and mention in your comment to which other paragraphs this also applies.</w:t>
            </w:r>
          </w:p>
          <w:p w:rsidR="00200D44" w:rsidRPr="00A3051A" w:rsidRDefault="00200D44" w:rsidP="00ED22DC">
            <w:pPr>
              <w:numPr>
                <w:ilvl w:val="1"/>
                <w:numId w:val="6"/>
              </w:numPr>
              <w:spacing w:before="60"/>
              <w:jc w:val="both"/>
              <w:rPr>
                <w:rFonts w:ascii="Verdana" w:hAnsi="Verdana"/>
                <w:bCs/>
                <w:color w:val="000000"/>
                <w:sz w:val="20"/>
                <w:szCs w:val="20"/>
                <w:highlight w:val="yellow"/>
                <w:lang w:val="en-GB"/>
              </w:rPr>
            </w:pPr>
            <w:r w:rsidRPr="00A3051A">
              <w:rPr>
                <w:rFonts w:ascii="Verdana" w:hAnsi="Verdana"/>
                <w:bCs/>
                <w:color w:val="000000"/>
                <w:sz w:val="20"/>
                <w:szCs w:val="20"/>
                <w:highlight w:val="yellow"/>
                <w:lang w:val="en-GB"/>
              </w:rPr>
              <w:t>If your comment refers to sub</w:t>
            </w:r>
            <w:r w:rsidR="00601DD7" w:rsidRPr="00A3051A">
              <w:rPr>
                <w:rFonts w:ascii="Verdana" w:hAnsi="Verdana"/>
                <w:bCs/>
                <w:color w:val="000000"/>
                <w:sz w:val="20"/>
                <w:szCs w:val="20"/>
                <w:highlight w:val="yellow"/>
                <w:lang w:val="en-GB"/>
              </w:rPr>
              <w:t>-</w:t>
            </w:r>
            <w:r w:rsidRPr="00A3051A">
              <w:rPr>
                <w:rFonts w:ascii="Verdana" w:hAnsi="Verdana"/>
                <w:bCs/>
                <w:color w:val="000000"/>
                <w:sz w:val="20"/>
                <w:szCs w:val="20"/>
                <w:highlight w:val="yellow"/>
                <w:lang w:val="en-GB"/>
              </w:rPr>
              <w:t>bullets/sub</w:t>
            </w:r>
            <w:r w:rsidR="00601DD7" w:rsidRPr="00A3051A">
              <w:rPr>
                <w:rFonts w:ascii="Verdana" w:hAnsi="Verdana"/>
                <w:bCs/>
                <w:color w:val="000000"/>
                <w:sz w:val="20"/>
                <w:szCs w:val="20"/>
                <w:highlight w:val="yellow"/>
                <w:lang w:val="en-GB"/>
              </w:rPr>
              <w:t>-</w:t>
            </w:r>
            <w:r w:rsidRPr="00A3051A">
              <w:rPr>
                <w:rFonts w:ascii="Verdana" w:hAnsi="Verdana"/>
                <w:bCs/>
                <w:color w:val="000000"/>
                <w:sz w:val="20"/>
                <w:szCs w:val="20"/>
                <w:highlight w:val="yellow"/>
                <w:lang w:val="en-GB"/>
              </w:rPr>
              <w:t>paragraphs, please indicate this in the comment</w:t>
            </w:r>
            <w:r w:rsidR="007E64D6">
              <w:rPr>
                <w:rFonts w:ascii="Verdana" w:hAnsi="Verdana"/>
                <w:bCs/>
                <w:color w:val="000000"/>
                <w:sz w:val="20"/>
                <w:szCs w:val="20"/>
                <w:highlight w:val="yellow"/>
                <w:lang w:val="en-GB"/>
              </w:rPr>
              <w:t xml:space="preserve"> relating to the corresponding paragraph</w:t>
            </w:r>
            <w:r w:rsidR="003D7EA2">
              <w:rPr>
                <w:rFonts w:ascii="Verdana" w:hAnsi="Verdana"/>
                <w:bCs/>
                <w:color w:val="000000"/>
                <w:sz w:val="20"/>
                <w:szCs w:val="20"/>
                <w:highlight w:val="yellow"/>
                <w:lang w:val="en-GB"/>
              </w:rPr>
              <w:t>.</w:t>
            </w:r>
          </w:p>
          <w:p w:rsidR="005B0F39" w:rsidRDefault="00200D44" w:rsidP="0038609E">
            <w:pPr>
              <w:spacing w:before="60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</w:pPr>
            <w:r w:rsidRPr="00FF58B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Please send the completed template</w:t>
            </w:r>
            <w:r w:rsidR="00601DD7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Pr="00FF58B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to</w:t>
            </w:r>
            <w:r w:rsidR="00601DD7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hyperlink r:id="rId8" w:history="1">
              <w:r w:rsidR="00BF75C9" w:rsidRPr="000A122A">
                <w:rPr>
                  <w:rStyle w:val="Hyperlink"/>
                  <w:rFonts w:ascii="Verdana" w:hAnsi="Verdana"/>
                  <w:sz w:val="20"/>
                  <w:szCs w:val="20"/>
                  <w:lang w:val="en-GB"/>
                </w:rPr>
                <w:t>CP-13-006@eiopa.europa.eu</w:t>
              </w:r>
            </w:hyperlink>
            <w:r w:rsidR="00601DD7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, </w:t>
            </w:r>
            <w:r w:rsidR="00601DD7">
              <w:rPr>
                <w:rFonts w:ascii="Verdana" w:hAnsi="Verdana"/>
                <w:b/>
                <w:color w:val="000000"/>
                <w:sz w:val="20"/>
                <w:szCs w:val="20"/>
                <w:u w:val="single"/>
                <w:lang w:val="en-GB"/>
              </w:rPr>
              <w:t>in MS</w:t>
            </w:r>
            <w:r w:rsidR="003D7EA2">
              <w:rPr>
                <w:rFonts w:ascii="Verdana" w:hAnsi="Verdana"/>
                <w:b/>
                <w:color w:val="000000"/>
                <w:sz w:val="20"/>
                <w:szCs w:val="20"/>
                <w:u w:val="single"/>
                <w:lang w:val="en-GB"/>
              </w:rPr>
              <w:t xml:space="preserve"> </w:t>
            </w:r>
            <w:r w:rsidR="00601DD7" w:rsidRPr="00FF58BE">
              <w:rPr>
                <w:rFonts w:ascii="Verdana" w:hAnsi="Verdana"/>
                <w:b/>
                <w:color w:val="000000"/>
                <w:sz w:val="20"/>
                <w:szCs w:val="20"/>
                <w:u w:val="single"/>
                <w:lang w:val="en-GB"/>
              </w:rPr>
              <w:t>Word Format</w:t>
            </w:r>
            <w:r w:rsidR="00601DD7" w:rsidRPr="00FF58B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,</w:t>
            </w:r>
            <w:r w:rsidR="00601DD7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 (</w:t>
            </w:r>
            <w:r w:rsidR="00601DD7" w:rsidRPr="00FF58B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 xml:space="preserve">our </w:t>
            </w:r>
            <w:r w:rsidRPr="00FF58BE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IT tool does not allow processing of any other formats</w:t>
            </w:r>
            <w:r w:rsidR="00601DD7"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  <w:t>).</w:t>
            </w:r>
          </w:p>
          <w:p w:rsidR="0038609E" w:rsidRDefault="0038609E" w:rsidP="0038609E">
            <w:pPr>
              <w:spacing w:before="60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</w:pPr>
          </w:p>
          <w:p w:rsidR="00011898" w:rsidRDefault="00A3051A" w:rsidP="00011898">
            <w:pPr>
              <w:spacing w:before="60"/>
              <w:jc w:val="both"/>
              <w:rPr>
                <w:rFonts w:ascii="Verdana" w:hAnsi="Verdana"/>
                <w:color w:val="000000"/>
                <w:sz w:val="20"/>
                <w:szCs w:val="20"/>
                <w:lang w:val="en-GB"/>
              </w:rPr>
            </w:pPr>
            <w:r w:rsidRPr="00FF58BE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The </w:t>
            </w:r>
            <w:r w:rsidRPr="0038609E">
              <w:rPr>
                <w:rFonts w:ascii="Verdana" w:hAnsi="Verdana"/>
                <w:bCs/>
                <w:sz w:val="20"/>
                <w:szCs w:val="20"/>
                <w:lang w:val="en-GB"/>
              </w:rPr>
              <w:t>paragraph</w:t>
            </w:r>
            <w:r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 numbers </w:t>
            </w:r>
            <w:r w:rsidR="00FB2A78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and questions </w:t>
            </w:r>
            <w:r>
              <w:rPr>
                <w:rFonts w:ascii="Verdana" w:hAnsi="Verdana"/>
                <w:bCs/>
                <w:sz w:val="20"/>
                <w:szCs w:val="20"/>
                <w:lang w:val="en-GB"/>
              </w:rPr>
              <w:t>below</w:t>
            </w:r>
            <w:r w:rsidRPr="00FF58BE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  <w:lang w:val="en-GB"/>
              </w:rPr>
              <w:t>correspond</w:t>
            </w:r>
            <w:r w:rsidRPr="00FF58BE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 to </w:t>
            </w:r>
            <w:r w:rsidR="001E7A5D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document no. </w:t>
            </w:r>
            <w:r w:rsidR="005C1924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EIOPA-CP-13/0</w:t>
            </w:r>
            <w:r w:rsidR="001E7A5D" w:rsidRPr="00EF4CBC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0</w:t>
            </w:r>
            <w:r w:rsidR="005C1924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6</w:t>
            </w:r>
            <w:r w:rsidR="001E7A5D" w:rsidRPr="00EF4CBC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a</w:t>
            </w:r>
            <w:r w:rsidR="00011898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 xml:space="preserve">. </w:t>
            </w:r>
          </w:p>
          <w:p w:rsidR="00A3051A" w:rsidRDefault="00FB2A78" w:rsidP="00011898">
            <w:pPr>
              <w:spacing w:before="60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There </w:t>
            </w:r>
            <w:r w:rsidR="00A3051A">
              <w:rPr>
                <w:rFonts w:ascii="Verdana" w:hAnsi="Verdana"/>
                <w:bCs/>
                <w:sz w:val="20"/>
                <w:szCs w:val="20"/>
                <w:lang w:val="en-GB"/>
              </w:rPr>
              <w:t>is an additional section at the end</w:t>
            </w:r>
            <w:r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 of the table</w:t>
            </w:r>
            <w:r w:rsidR="00A3051A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 for general comments on the </w:t>
            </w:r>
            <w:r w:rsidR="003D7EA2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draft </w:t>
            </w:r>
            <w:r w:rsidR="00A3051A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Best Practices Report </w:t>
            </w:r>
            <w:r w:rsidR="003D7EA2">
              <w:rPr>
                <w:rFonts w:ascii="Verdana" w:hAnsi="Verdana"/>
                <w:bCs/>
                <w:sz w:val="20"/>
                <w:szCs w:val="20"/>
                <w:lang w:val="en-GB"/>
              </w:rPr>
              <w:t>(</w:t>
            </w:r>
            <w:r w:rsidR="001E7A5D">
              <w:rPr>
                <w:rFonts w:ascii="Verdana" w:hAnsi="Verdana"/>
                <w:bCs/>
                <w:sz w:val="20"/>
                <w:szCs w:val="20"/>
                <w:lang w:val="en-GB"/>
              </w:rPr>
              <w:t>document no</w:t>
            </w:r>
            <w:r w:rsidR="00A3051A" w:rsidRPr="0038609E">
              <w:rPr>
                <w:rFonts w:ascii="Verdana" w:hAnsi="Verdana"/>
                <w:bCs/>
                <w:sz w:val="20"/>
                <w:szCs w:val="20"/>
                <w:lang w:val="en-GB"/>
              </w:rPr>
              <w:t>.</w:t>
            </w:r>
            <w:r w:rsidR="00A3051A">
              <w:rPr>
                <w:rFonts w:ascii="Verdana" w:hAnsi="Verdana"/>
                <w:bCs/>
                <w:sz w:val="20"/>
                <w:szCs w:val="20"/>
                <w:lang w:val="en-GB"/>
              </w:rPr>
              <w:t xml:space="preserve"> </w:t>
            </w:r>
            <w:r w:rsidR="005C1924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EIOPA-CP-13/0</w:t>
            </w:r>
            <w:r w:rsidR="001E7A5D" w:rsidRPr="00A059D3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0</w:t>
            </w:r>
            <w:r w:rsidR="005C1924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6</w:t>
            </w:r>
            <w:r w:rsidR="001E7A5D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b</w:t>
            </w:r>
            <w:r w:rsidR="003D7EA2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)</w:t>
            </w:r>
            <w:r w:rsidR="001E7A5D">
              <w:rPr>
                <w:rFonts w:ascii="Verdana" w:hAnsi="Verdana"/>
                <w:color w:val="000000"/>
                <w:sz w:val="20"/>
                <w:szCs w:val="20"/>
                <w:lang w:val="en-GB"/>
              </w:rPr>
              <w:t>.</w:t>
            </w:r>
          </w:p>
          <w:p w:rsidR="00FB2A78" w:rsidRDefault="00FB2A78" w:rsidP="0038609E">
            <w:pPr>
              <w:spacing w:before="60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</w:pPr>
          </w:p>
          <w:p w:rsidR="00FB2A78" w:rsidRDefault="00FB2A78" w:rsidP="0038609E">
            <w:pPr>
              <w:spacing w:before="60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</w:pPr>
          </w:p>
          <w:p w:rsidR="00A3051A" w:rsidRPr="00A1523C" w:rsidRDefault="00A3051A" w:rsidP="0038609E">
            <w:pPr>
              <w:spacing w:before="60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  <w:tcBorders>
              <w:left w:val="nil"/>
              <w:bottom w:val="single" w:sz="4" w:space="0" w:color="auto"/>
            </w:tcBorders>
          </w:tcPr>
          <w:p w:rsidR="00200D44" w:rsidRPr="00FF58BE" w:rsidRDefault="00200D44" w:rsidP="00ED22DC">
            <w:pPr>
              <w:spacing w:before="60"/>
              <w:jc w:val="both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977E4F" w:rsidRPr="00FB2A78" w:rsidTr="00085B4E">
        <w:tc>
          <w:tcPr>
            <w:tcW w:w="1980" w:type="dxa"/>
            <w:vAlign w:val="center"/>
          </w:tcPr>
          <w:p w:rsidR="00977E4F" w:rsidRPr="00FF58BE" w:rsidRDefault="00977E4F" w:rsidP="00ED22DC">
            <w:pPr>
              <w:spacing w:before="60"/>
              <w:ind w:right="-108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FF58BE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  <w:lastRenderedPageBreak/>
              <w:t>Reference</w:t>
            </w:r>
          </w:p>
        </w:tc>
        <w:tc>
          <w:tcPr>
            <w:tcW w:w="13320" w:type="dxa"/>
            <w:gridSpan w:val="2"/>
          </w:tcPr>
          <w:p w:rsidR="00977E4F" w:rsidRPr="00FF58BE" w:rsidRDefault="00977E4F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FF58BE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  <w:t>Comment</w:t>
            </w:r>
          </w:p>
        </w:tc>
      </w:tr>
      <w:tr w:rsidR="00200D44" w:rsidRPr="00D41862" w:rsidTr="00F511B8">
        <w:tc>
          <w:tcPr>
            <w:tcW w:w="1980" w:type="dxa"/>
          </w:tcPr>
          <w:p w:rsidR="00200D44" w:rsidRPr="00081734" w:rsidRDefault="00FF58BE" w:rsidP="00BF75C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highlight w:val="yellow"/>
                <w:lang w:val="en-GB"/>
              </w:rPr>
            </w:pPr>
            <w:r w:rsidRPr="00081734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General</w:t>
            </w:r>
            <w:r w:rsidR="008B09AD" w:rsidRPr="00081734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 xml:space="preserve"> Comment</w:t>
            </w:r>
          </w:p>
        </w:tc>
        <w:tc>
          <w:tcPr>
            <w:tcW w:w="10440" w:type="dxa"/>
          </w:tcPr>
          <w:p w:rsidR="00FF58BE" w:rsidRPr="00FF58BE" w:rsidRDefault="00FF58BE" w:rsidP="007836BB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00D44" w:rsidRPr="00B00E1F" w:rsidRDefault="00200D44" w:rsidP="003D7EA2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00D44" w:rsidRPr="00D41862" w:rsidTr="00F511B8">
        <w:tc>
          <w:tcPr>
            <w:tcW w:w="1980" w:type="dxa"/>
          </w:tcPr>
          <w:p w:rsidR="00200D44" w:rsidRPr="00FF58BE" w:rsidRDefault="00200D44" w:rsidP="00ED22DC">
            <w:pPr>
              <w:numPr>
                <w:ilvl w:val="0"/>
                <w:numId w:val="10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</w:tcPr>
          <w:p w:rsidR="00200D44" w:rsidRPr="00FF58BE" w:rsidRDefault="00200D4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00D44" w:rsidRPr="00B00E1F" w:rsidRDefault="00200D44" w:rsidP="003D7EA2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00D44" w:rsidRPr="00D41862" w:rsidTr="00F511B8">
        <w:tc>
          <w:tcPr>
            <w:tcW w:w="1980" w:type="dxa"/>
          </w:tcPr>
          <w:p w:rsidR="00200D44" w:rsidRPr="00FF58BE" w:rsidRDefault="00200D44" w:rsidP="00ED22DC">
            <w:pPr>
              <w:numPr>
                <w:ilvl w:val="0"/>
                <w:numId w:val="10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</w:tcPr>
          <w:p w:rsidR="00200D44" w:rsidRPr="00FF58BE" w:rsidRDefault="00200D4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00D44" w:rsidRPr="00B00E1F" w:rsidRDefault="00200D44" w:rsidP="003D7EA2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00D44" w:rsidRPr="00D41862" w:rsidTr="00F511B8">
        <w:tc>
          <w:tcPr>
            <w:tcW w:w="1980" w:type="dxa"/>
          </w:tcPr>
          <w:p w:rsidR="00200D44" w:rsidRPr="00FF58BE" w:rsidRDefault="00200D44" w:rsidP="00ED22DC">
            <w:pPr>
              <w:numPr>
                <w:ilvl w:val="0"/>
                <w:numId w:val="10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</w:tcPr>
          <w:p w:rsidR="00200D44" w:rsidRPr="004B428D" w:rsidRDefault="00200D4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00D44" w:rsidRPr="00B00E1F" w:rsidRDefault="00200D44" w:rsidP="003D7EA2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00D44" w:rsidRPr="00D41862" w:rsidTr="00F511B8">
        <w:tc>
          <w:tcPr>
            <w:tcW w:w="1980" w:type="dxa"/>
          </w:tcPr>
          <w:p w:rsidR="00200D44" w:rsidRPr="00FF58BE" w:rsidRDefault="00200D44" w:rsidP="00ED22DC">
            <w:pPr>
              <w:numPr>
                <w:ilvl w:val="0"/>
                <w:numId w:val="10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</w:tcPr>
          <w:p w:rsidR="00200D44" w:rsidRPr="00FF58BE" w:rsidRDefault="00200D4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00D44" w:rsidRPr="00B00E1F" w:rsidRDefault="00200D44" w:rsidP="003D7EA2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00D44" w:rsidRPr="00D41862" w:rsidTr="00F511B8">
        <w:tc>
          <w:tcPr>
            <w:tcW w:w="1980" w:type="dxa"/>
          </w:tcPr>
          <w:p w:rsidR="00200D44" w:rsidRPr="00FF58BE" w:rsidRDefault="00200D44" w:rsidP="00ED22DC">
            <w:pPr>
              <w:numPr>
                <w:ilvl w:val="0"/>
                <w:numId w:val="10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</w:tcPr>
          <w:p w:rsidR="00200D44" w:rsidRPr="00FF58BE" w:rsidRDefault="00200D4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00D44" w:rsidRPr="00B00E1F" w:rsidRDefault="00200D44" w:rsidP="003D7EA2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00D44" w:rsidRPr="00D41862" w:rsidTr="00F511B8">
        <w:tc>
          <w:tcPr>
            <w:tcW w:w="1980" w:type="dxa"/>
          </w:tcPr>
          <w:p w:rsidR="00200D44" w:rsidRPr="00FF58BE" w:rsidRDefault="00200D44" w:rsidP="00ED22DC">
            <w:pPr>
              <w:numPr>
                <w:ilvl w:val="0"/>
                <w:numId w:val="10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</w:tcPr>
          <w:p w:rsidR="00200D44" w:rsidRPr="00FF58BE" w:rsidRDefault="00200D4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00D44" w:rsidRPr="00B00E1F" w:rsidRDefault="00200D44" w:rsidP="003D7EA2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00D44" w:rsidRPr="00D41862" w:rsidTr="00F511B8">
        <w:tc>
          <w:tcPr>
            <w:tcW w:w="1980" w:type="dxa"/>
          </w:tcPr>
          <w:p w:rsidR="00200D44" w:rsidRPr="00FF58BE" w:rsidRDefault="00200D44" w:rsidP="00ED22DC">
            <w:pPr>
              <w:numPr>
                <w:ilvl w:val="0"/>
                <w:numId w:val="10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</w:tcPr>
          <w:p w:rsidR="00200D44" w:rsidRPr="00FF58BE" w:rsidRDefault="00200D4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00D44" w:rsidRPr="00B00E1F" w:rsidRDefault="00200D44" w:rsidP="003D7EA2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00D44" w:rsidRPr="00D41862" w:rsidTr="00F511B8">
        <w:tc>
          <w:tcPr>
            <w:tcW w:w="1980" w:type="dxa"/>
          </w:tcPr>
          <w:p w:rsidR="00200D44" w:rsidRPr="00FF58BE" w:rsidRDefault="00200D44" w:rsidP="00ED22DC">
            <w:pPr>
              <w:numPr>
                <w:ilvl w:val="0"/>
                <w:numId w:val="10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</w:tcPr>
          <w:p w:rsidR="00200D44" w:rsidRPr="00DA7828" w:rsidRDefault="00200D4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00D44" w:rsidRPr="00B00E1F" w:rsidRDefault="00200D44" w:rsidP="003D7EA2">
            <w:pPr>
              <w:spacing w:before="60"/>
              <w:jc w:val="center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00D44" w:rsidRPr="00D41862" w:rsidTr="00F511B8">
        <w:tc>
          <w:tcPr>
            <w:tcW w:w="1980" w:type="dxa"/>
          </w:tcPr>
          <w:p w:rsidR="00200D44" w:rsidRPr="00FF58BE" w:rsidRDefault="00200D44" w:rsidP="00ED22DC">
            <w:pPr>
              <w:numPr>
                <w:ilvl w:val="0"/>
                <w:numId w:val="10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</w:tcPr>
          <w:p w:rsidR="00200D44" w:rsidRPr="00DA7828" w:rsidRDefault="00200D4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00D44" w:rsidRPr="00B00E1F" w:rsidRDefault="00200D44" w:rsidP="003D7EA2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00D44" w:rsidRPr="00D41862" w:rsidTr="00F511B8">
        <w:tc>
          <w:tcPr>
            <w:tcW w:w="1980" w:type="dxa"/>
          </w:tcPr>
          <w:p w:rsidR="00200D44" w:rsidRPr="00FF58BE" w:rsidRDefault="00200D44" w:rsidP="00ED22DC">
            <w:pPr>
              <w:numPr>
                <w:ilvl w:val="0"/>
                <w:numId w:val="10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</w:tcPr>
          <w:p w:rsidR="00200D44" w:rsidRPr="00DA7828" w:rsidRDefault="00200D4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00D44" w:rsidRPr="00B00E1F" w:rsidRDefault="00200D44" w:rsidP="003D7EA2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00D44" w:rsidRPr="00D41862" w:rsidTr="00F511B8">
        <w:tc>
          <w:tcPr>
            <w:tcW w:w="1980" w:type="dxa"/>
          </w:tcPr>
          <w:p w:rsidR="00200D44" w:rsidRPr="00FF58BE" w:rsidRDefault="00200D44" w:rsidP="00ED22DC">
            <w:pPr>
              <w:numPr>
                <w:ilvl w:val="0"/>
                <w:numId w:val="10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</w:tcPr>
          <w:p w:rsidR="00200D44" w:rsidRPr="00DA7828" w:rsidRDefault="00200D4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00D44" w:rsidRPr="00B00E1F" w:rsidRDefault="00200D44" w:rsidP="003D7EA2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00D44" w:rsidRPr="00D41862" w:rsidTr="00F511B8">
        <w:tc>
          <w:tcPr>
            <w:tcW w:w="1980" w:type="dxa"/>
          </w:tcPr>
          <w:p w:rsidR="00200D44" w:rsidRPr="00FF58BE" w:rsidRDefault="00200D44" w:rsidP="00ED22DC">
            <w:pPr>
              <w:numPr>
                <w:ilvl w:val="0"/>
                <w:numId w:val="10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</w:tcPr>
          <w:p w:rsidR="00200D44" w:rsidRPr="00DA7828" w:rsidRDefault="00200D4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00D44" w:rsidRPr="00B00E1F" w:rsidRDefault="00200D44" w:rsidP="003D7EA2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00D44" w:rsidRPr="00D41862" w:rsidTr="00F511B8">
        <w:tc>
          <w:tcPr>
            <w:tcW w:w="1980" w:type="dxa"/>
          </w:tcPr>
          <w:p w:rsidR="00200D44" w:rsidRPr="00FF58BE" w:rsidRDefault="00200D44" w:rsidP="00ED22DC">
            <w:pPr>
              <w:numPr>
                <w:ilvl w:val="0"/>
                <w:numId w:val="10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</w:tcPr>
          <w:p w:rsidR="00200D44" w:rsidRPr="00DA7828" w:rsidRDefault="00200D4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00D44" w:rsidRPr="00B00E1F" w:rsidRDefault="00200D44" w:rsidP="003D7EA2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00D44" w:rsidRPr="00D41862" w:rsidTr="00F511B8">
        <w:tc>
          <w:tcPr>
            <w:tcW w:w="1980" w:type="dxa"/>
          </w:tcPr>
          <w:p w:rsidR="00200D44" w:rsidRPr="00FF58BE" w:rsidRDefault="00200D44" w:rsidP="00ED22DC">
            <w:pPr>
              <w:numPr>
                <w:ilvl w:val="0"/>
                <w:numId w:val="10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</w:tcPr>
          <w:p w:rsidR="00200D44" w:rsidRPr="00DA7828" w:rsidRDefault="00200D4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00D44" w:rsidRPr="00B00E1F" w:rsidRDefault="00200D44" w:rsidP="003D7EA2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00D44" w:rsidRPr="00D41862" w:rsidTr="00F511B8">
        <w:tc>
          <w:tcPr>
            <w:tcW w:w="1980" w:type="dxa"/>
          </w:tcPr>
          <w:p w:rsidR="00200D44" w:rsidRPr="00FF58BE" w:rsidRDefault="00200D44" w:rsidP="00ED22DC">
            <w:pPr>
              <w:numPr>
                <w:ilvl w:val="0"/>
                <w:numId w:val="10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</w:tcPr>
          <w:p w:rsidR="00200D44" w:rsidRPr="00DA7828" w:rsidRDefault="00200D4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00D44" w:rsidRPr="00B00E1F" w:rsidRDefault="00200D44" w:rsidP="003D7EA2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00D44" w:rsidRPr="00D41862" w:rsidTr="00F511B8">
        <w:trPr>
          <w:trHeight w:val="81"/>
        </w:trPr>
        <w:tc>
          <w:tcPr>
            <w:tcW w:w="1980" w:type="dxa"/>
          </w:tcPr>
          <w:p w:rsidR="00200D44" w:rsidRPr="00FF58BE" w:rsidRDefault="00200D44" w:rsidP="00ED22DC">
            <w:pPr>
              <w:numPr>
                <w:ilvl w:val="0"/>
                <w:numId w:val="10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</w:tcPr>
          <w:p w:rsidR="00200D44" w:rsidRPr="00DA7828" w:rsidRDefault="00200D4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00D44" w:rsidRPr="00FF58BE" w:rsidRDefault="00200D44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E04B84" w:rsidRPr="00D41862" w:rsidTr="00F511B8">
        <w:trPr>
          <w:trHeight w:val="81"/>
        </w:trPr>
        <w:tc>
          <w:tcPr>
            <w:tcW w:w="1980" w:type="dxa"/>
          </w:tcPr>
          <w:p w:rsidR="00E04B84" w:rsidRPr="00FF58BE" w:rsidRDefault="00E04B84" w:rsidP="00ED22DC">
            <w:pPr>
              <w:numPr>
                <w:ilvl w:val="0"/>
                <w:numId w:val="10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</w:tcPr>
          <w:p w:rsidR="00E04B84" w:rsidRPr="00DA7828" w:rsidRDefault="00E04B8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E04B84" w:rsidRPr="00FF58BE" w:rsidRDefault="00E04B84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E04B84" w:rsidRPr="00D41862" w:rsidTr="00F511B8">
        <w:trPr>
          <w:trHeight w:val="81"/>
        </w:trPr>
        <w:tc>
          <w:tcPr>
            <w:tcW w:w="1980" w:type="dxa"/>
          </w:tcPr>
          <w:p w:rsidR="00E04B84" w:rsidRPr="00FF58BE" w:rsidRDefault="00E04B84" w:rsidP="00ED22DC">
            <w:pPr>
              <w:numPr>
                <w:ilvl w:val="0"/>
                <w:numId w:val="10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0440" w:type="dxa"/>
          </w:tcPr>
          <w:p w:rsidR="00E04B84" w:rsidRDefault="00E04B8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E04B84" w:rsidRPr="00FF58BE" w:rsidRDefault="00E04B84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1030F9" w:rsidRPr="00FF58BE" w:rsidTr="00F511B8">
        <w:trPr>
          <w:trHeight w:val="81"/>
        </w:trPr>
        <w:tc>
          <w:tcPr>
            <w:tcW w:w="1980" w:type="dxa"/>
          </w:tcPr>
          <w:p w:rsidR="001030F9" w:rsidRPr="00FF58BE" w:rsidRDefault="001030F9" w:rsidP="001030F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19</w:t>
            </w:r>
            <w:r w:rsidR="005C1924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.</w:t>
            </w:r>
          </w:p>
        </w:tc>
        <w:tc>
          <w:tcPr>
            <w:tcW w:w="10440" w:type="dxa"/>
          </w:tcPr>
          <w:p w:rsidR="001030F9" w:rsidRPr="00DA7828" w:rsidRDefault="001030F9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1030F9" w:rsidRPr="00FF58BE" w:rsidRDefault="001030F9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5C1924" w:rsidRPr="00FF58BE" w:rsidTr="00F511B8">
        <w:trPr>
          <w:trHeight w:val="81"/>
        </w:trPr>
        <w:tc>
          <w:tcPr>
            <w:tcW w:w="1980" w:type="dxa"/>
          </w:tcPr>
          <w:p w:rsidR="005C1924" w:rsidRDefault="005C1924" w:rsidP="001030F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20.</w:t>
            </w:r>
          </w:p>
        </w:tc>
        <w:tc>
          <w:tcPr>
            <w:tcW w:w="10440" w:type="dxa"/>
          </w:tcPr>
          <w:p w:rsidR="005C1924" w:rsidRPr="00DA7828" w:rsidRDefault="005C192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5C1924" w:rsidRPr="00FF58BE" w:rsidRDefault="005C1924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5C1924" w:rsidRPr="00FF58BE" w:rsidTr="00F511B8">
        <w:trPr>
          <w:trHeight w:val="81"/>
        </w:trPr>
        <w:tc>
          <w:tcPr>
            <w:tcW w:w="1980" w:type="dxa"/>
          </w:tcPr>
          <w:p w:rsidR="005C1924" w:rsidRDefault="005C1924" w:rsidP="001030F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21.</w:t>
            </w:r>
          </w:p>
        </w:tc>
        <w:tc>
          <w:tcPr>
            <w:tcW w:w="10440" w:type="dxa"/>
          </w:tcPr>
          <w:p w:rsidR="005C1924" w:rsidRPr="00DA7828" w:rsidRDefault="005C192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5C1924" w:rsidRPr="00FF58BE" w:rsidRDefault="005C1924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5C1924" w:rsidRPr="00FF58BE" w:rsidTr="00F511B8">
        <w:trPr>
          <w:trHeight w:val="81"/>
        </w:trPr>
        <w:tc>
          <w:tcPr>
            <w:tcW w:w="1980" w:type="dxa"/>
          </w:tcPr>
          <w:p w:rsidR="005C1924" w:rsidRDefault="005C1924" w:rsidP="001030F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22.</w:t>
            </w:r>
          </w:p>
        </w:tc>
        <w:tc>
          <w:tcPr>
            <w:tcW w:w="10440" w:type="dxa"/>
          </w:tcPr>
          <w:p w:rsidR="005C1924" w:rsidRPr="00DA7828" w:rsidRDefault="005C192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5C1924" w:rsidRPr="00FF58BE" w:rsidRDefault="005C1924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5C1924" w:rsidRPr="00FF58BE" w:rsidTr="00F511B8">
        <w:trPr>
          <w:trHeight w:val="81"/>
        </w:trPr>
        <w:tc>
          <w:tcPr>
            <w:tcW w:w="1980" w:type="dxa"/>
          </w:tcPr>
          <w:p w:rsidR="005C1924" w:rsidRDefault="005C1924" w:rsidP="001030F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23.</w:t>
            </w:r>
          </w:p>
        </w:tc>
        <w:tc>
          <w:tcPr>
            <w:tcW w:w="10440" w:type="dxa"/>
          </w:tcPr>
          <w:p w:rsidR="005C1924" w:rsidRPr="00DA7828" w:rsidRDefault="005C192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5C1924" w:rsidRPr="00FF58BE" w:rsidRDefault="005C1924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5C1924" w:rsidRPr="00FF58BE" w:rsidTr="00F511B8">
        <w:trPr>
          <w:trHeight w:val="81"/>
        </w:trPr>
        <w:tc>
          <w:tcPr>
            <w:tcW w:w="1980" w:type="dxa"/>
          </w:tcPr>
          <w:p w:rsidR="005C1924" w:rsidRDefault="005C1924" w:rsidP="001030F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24.</w:t>
            </w:r>
          </w:p>
        </w:tc>
        <w:tc>
          <w:tcPr>
            <w:tcW w:w="10440" w:type="dxa"/>
          </w:tcPr>
          <w:p w:rsidR="005C1924" w:rsidRPr="00DA7828" w:rsidRDefault="005C192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5C1924" w:rsidRPr="00FF58BE" w:rsidRDefault="005C1924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5C1924" w:rsidRPr="00FF58BE" w:rsidTr="00F511B8">
        <w:trPr>
          <w:trHeight w:val="81"/>
        </w:trPr>
        <w:tc>
          <w:tcPr>
            <w:tcW w:w="1980" w:type="dxa"/>
          </w:tcPr>
          <w:p w:rsidR="005C1924" w:rsidRDefault="005C1924" w:rsidP="001030F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25.</w:t>
            </w:r>
          </w:p>
        </w:tc>
        <w:tc>
          <w:tcPr>
            <w:tcW w:w="10440" w:type="dxa"/>
          </w:tcPr>
          <w:p w:rsidR="005C1924" w:rsidRPr="00DA7828" w:rsidRDefault="005C192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5C1924" w:rsidRPr="00FF58BE" w:rsidRDefault="005C1924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5C1924" w:rsidRPr="00FF58BE" w:rsidTr="00F511B8">
        <w:trPr>
          <w:trHeight w:val="81"/>
        </w:trPr>
        <w:tc>
          <w:tcPr>
            <w:tcW w:w="1980" w:type="dxa"/>
          </w:tcPr>
          <w:p w:rsidR="005C1924" w:rsidRDefault="005C1924" w:rsidP="001030F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26.</w:t>
            </w:r>
          </w:p>
        </w:tc>
        <w:tc>
          <w:tcPr>
            <w:tcW w:w="10440" w:type="dxa"/>
          </w:tcPr>
          <w:p w:rsidR="005C1924" w:rsidRPr="00DA7828" w:rsidRDefault="005C192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5C1924" w:rsidRPr="00FF58BE" w:rsidRDefault="005C1924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00D44" w:rsidRPr="00BF75C9" w:rsidTr="00F511B8">
        <w:tc>
          <w:tcPr>
            <w:tcW w:w="1980" w:type="dxa"/>
          </w:tcPr>
          <w:p w:rsidR="00200D44" w:rsidRPr="00FF58BE" w:rsidRDefault="00BF75C9" w:rsidP="00686C99">
            <w:pPr>
              <w:numPr>
                <w:ilvl w:val="0"/>
                <w:numId w:val="12"/>
              </w:num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 xml:space="preserve"> - on Impact Assessment</w:t>
            </w:r>
          </w:p>
        </w:tc>
        <w:tc>
          <w:tcPr>
            <w:tcW w:w="10440" w:type="dxa"/>
          </w:tcPr>
          <w:p w:rsidR="00200D44" w:rsidRPr="00FF58BE" w:rsidRDefault="00200D4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00D44" w:rsidRPr="00FF58BE" w:rsidRDefault="00200D44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00D44" w:rsidRPr="00BF75C9" w:rsidTr="00F511B8">
        <w:tc>
          <w:tcPr>
            <w:tcW w:w="1980" w:type="dxa"/>
          </w:tcPr>
          <w:p w:rsidR="00200D44" w:rsidRPr="00FF58BE" w:rsidRDefault="005C1924" w:rsidP="00686C9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Q2a.</w:t>
            </w:r>
            <w:r w:rsidR="00BF75C9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 xml:space="preserve"> - on Impact Assessment</w:t>
            </w:r>
          </w:p>
        </w:tc>
        <w:tc>
          <w:tcPr>
            <w:tcW w:w="10440" w:type="dxa"/>
          </w:tcPr>
          <w:p w:rsidR="00200D44" w:rsidRPr="00FF58BE" w:rsidRDefault="00200D4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00D44" w:rsidRPr="00FF58BE" w:rsidRDefault="00200D44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00D44" w:rsidRPr="00BF75C9" w:rsidTr="00F511B8">
        <w:tc>
          <w:tcPr>
            <w:tcW w:w="1980" w:type="dxa"/>
          </w:tcPr>
          <w:p w:rsidR="00200D44" w:rsidRPr="00FF58BE" w:rsidRDefault="005C1924" w:rsidP="00686C9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Q2b.</w:t>
            </w:r>
            <w:r w:rsidR="00BF75C9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 xml:space="preserve"> - on Impact Assessment</w:t>
            </w:r>
          </w:p>
        </w:tc>
        <w:tc>
          <w:tcPr>
            <w:tcW w:w="10440" w:type="dxa"/>
          </w:tcPr>
          <w:p w:rsidR="00200D44" w:rsidRPr="00FF58BE" w:rsidRDefault="00200D4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00D44" w:rsidRPr="00FF58BE" w:rsidRDefault="00200D44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5C1924" w:rsidRPr="00BF75C9" w:rsidTr="00F511B8">
        <w:tc>
          <w:tcPr>
            <w:tcW w:w="1980" w:type="dxa"/>
          </w:tcPr>
          <w:p w:rsidR="005C1924" w:rsidRDefault="005C1924" w:rsidP="00686C9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Q2c.</w:t>
            </w:r>
            <w:r w:rsidR="00BF75C9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 xml:space="preserve"> - on Impact Assessment</w:t>
            </w:r>
          </w:p>
        </w:tc>
        <w:tc>
          <w:tcPr>
            <w:tcW w:w="10440" w:type="dxa"/>
          </w:tcPr>
          <w:p w:rsidR="005C1924" w:rsidRPr="00FF58BE" w:rsidRDefault="005C192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5C1924" w:rsidRPr="00FF58BE" w:rsidRDefault="005C1924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200D44" w:rsidRPr="00BF75C9" w:rsidTr="00F511B8">
        <w:tc>
          <w:tcPr>
            <w:tcW w:w="1980" w:type="dxa"/>
          </w:tcPr>
          <w:p w:rsidR="00200D44" w:rsidRPr="00FF58BE" w:rsidRDefault="005C1924" w:rsidP="00686C9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Q2d.</w:t>
            </w:r>
            <w:r w:rsidR="00BF75C9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 xml:space="preserve"> - on Impact Assessment</w:t>
            </w:r>
          </w:p>
        </w:tc>
        <w:tc>
          <w:tcPr>
            <w:tcW w:w="10440" w:type="dxa"/>
          </w:tcPr>
          <w:p w:rsidR="000F71DC" w:rsidRPr="00FF58BE" w:rsidRDefault="000F71DC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200D44" w:rsidRPr="00FF58BE" w:rsidRDefault="00200D44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5C1924" w:rsidRPr="00BF75C9" w:rsidTr="00F511B8">
        <w:tc>
          <w:tcPr>
            <w:tcW w:w="1980" w:type="dxa"/>
          </w:tcPr>
          <w:p w:rsidR="005C1924" w:rsidRDefault="005C1924" w:rsidP="00686C99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Q3.</w:t>
            </w:r>
            <w:r w:rsidR="00BF75C9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 xml:space="preserve"> - on Impact Assessment</w:t>
            </w:r>
          </w:p>
        </w:tc>
        <w:tc>
          <w:tcPr>
            <w:tcW w:w="10440" w:type="dxa"/>
          </w:tcPr>
          <w:p w:rsidR="005C1924" w:rsidRPr="00FF58BE" w:rsidRDefault="005C1924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5C1924" w:rsidRPr="00FF58BE" w:rsidRDefault="005C1924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90177F" w:rsidRPr="00195B26" w:rsidTr="00F511B8">
        <w:tc>
          <w:tcPr>
            <w:tcW w:w="1980" w:type="dxa"/>
          </w:tcPr>
          <w:p w:rsidR="0090177F" w:rsidRPr="00E04B84" w:rsidRDefault="0090177F" w:rsidP="00634B0D">
            <w:pPr>
              <w:spacing w:before="60"/>
              <w:ind w:right="-108"/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</w:pPr>
            <w:r w:rsidRPr="00E04B84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 xml:space="preserve">Best Practices </w:t>
            </w:r>
            <w:r w:rsidR="00C434FB" w:rsidRPr="00E04B84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>Report</w:t>
            </w:r>
            <w:r w:rsidR="00634B0D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 xml:space="preserve"> Comments</w:t>
            </w:r>
            <w:r w:rsidRPr="00E04B84">
              <w:rPr>
                <w:rFonts w:ascii="Verdana" w:hAnsi="Verdana"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 w:rsidR="00DE5E9F" w:rsidRPr="003D7EA2">
              <w:rPr>
                <w:rFonts w:ascii="Verdana" w:hAnsi="Verdana"/>
                <w:bCs/>
                <w:color w:val="000000"/>
                <w:sz w:val="16"/>
                <w:szCs w:val="16"/>
                <w:lang w:val="en-GB"/>
              </w:rPr>
              <w:t>(EIOPA-CP-1</w:t>
            </w:r>
            <w:r w:rsidR="005C1924">
              <w:rPr>
                <w:rFonts w:ascii="Verdana" w:hAnsi="Verdana"/>
                <w:bCs/>
                <w:color w:val="000000"/>
                <w:sz w:val="16"/>
                <w:szCs w:val="16"/>
                <w:lang w:val="en-GB"/>
              </w:rPr>
              <w:t>3/0</w:t>
            </w:r>
            <w:r w:rsidR="00DE5E9F" w:rsidRPr="003D7EA2">
              <w:rPr>
                <w:rFonts w:ascii="Verdana" w:hAnsi="Verdana"/>
                <w:bCs/>
                <w:color w:val="000000"/>
                <w:sz w:val="16"/>
                <w:szCs w:val="16"/>
                <w:lang w:val="en-GB"/>
              </w:rPr>
              <w:t>0</w:t>
            </w:r>
            <w:r w:rsidR="005C1924">
              <w:rPr>
                <w:rFonts w:ascii="Verdana" w:hAnsi="Verdana"/>
                <w:bCs/>
                <w:color w:val="000000"/>
                <w:sz w:val="16"/>
                <w:szCs w:val="16"/>
                <w:lang w:val="en-GB"/>
              </w:rPr>
              <w:t>6</w:t>
            </w:r>
            <w:r w:rsidR="00DE5E9F" w:rsidRPr="003D7EA2">
              <w:rPr>
                <w:rFonts w:ascii="Verdana" w:hAnsi="Verdana"/>
                <w:bCs/>
                <w:color w:val="000000"/>
                <w:sz w:val="16"/>
                <w:szCs w:val="16"/>
                <w:lang w:val="en-GB"/>
              </w:rPr>
              <w:t>b)</w:t>
            </w:r>
          </w:p>
        </w:tc>
        <w:tc>
          <w:tcPr>
            <w:tcW w:w="10440" w:type="dxa"/>
          </w:tcPr>
          <w:p w:rsidR="0090177F" w:rsidRPr="00FF58BE" w:rsidRDefault="0090177F" w:rsidP="00ED22DC">
            <w:pPr>
              <w:pStyle w:val="Numberedparagraph"/>
              <w:numPr>
                <w:ilvl w:val="0"/>
                <w:numId w:val="0"/>
              </w:numPr>
              <w:spacing w:before="60"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2880" w:type="dxa"/>
          </w:tcPr>
          <w:p w:rsidR="0090177F" w:rsidRPr="00FF58BE" w:rsidRDefault="0090177F" w:rsidP="00ED22DC">
            <w:pPr>
              <w:spacing w:before="6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</w:tbl>
    <w:p w:rsidR="00200D44" w:rsidRPr="00FF58BE" w:rsidRDefault="00200D44">
      <w:pPr>
        <w:spacing w:before="120"/>
        <w:jc w:val="both"/>
        <w:rPr>
          <w:lang w:val="en-GB"/>
        </w:rPr>
      </w:pPr>
    </w:p>
    <w:sectPr w:rsidR="00200D44" w:rsidRPr="00FF58BE">
      <w:footerReference w:type="even" r:id="rId9"/>
      <w:footerReference w:type="default" r:id="rId10"/>
      <w:pgSz w:w="16838" w:h="11906" w:orient="landscape"/>
      <w:pgMar w:top="1418" w:right="1418" w:bottom="1418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38A" w:rsidRDefault="000C638A">
      <w:r>
        <w:separator/>
      </w:r>
    </w:p>
  </w:endnote>
  <w:endnote w:type="continuationSeparator" w:id="0">
    <w:p w:rsidR="000C638A" w:rsidRDefault="000C6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Stout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utiger LT Com 45 Ligh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09E" w:rsidRDefault="003860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8609E" w:rsidRDefault="0038609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09E" w:rsidRDefault="0038609E">
    <w:pPr>
      <w:jc w:val="center"/>
      <w:rPr>
        <w:rFonts w:ascii="Verdana" w:hAnsi="Verdana"/>
        <w:bCs/>
        <w:sz w:val="16"/>
        <w:szCs w:val="16"/>
        <w:lang w:val="en-GB"/>
      </w:rPr>
    </w:pPr>
    <w:r>
      <w:rPr>
        <w:rFonts w:ascii="Verdana" w:hAnsi="Verdana"/>
        <w:bCs/>
        <w:sz w:val="16"/>
        <w:szCs w:val="16"/>
        <w:lang w:val="en-GB"/>
      </w:rPr>
      <w:fldChar w:fldCharType="begin"/>
    </w:r>
    <w:r>
      <w:rPr>
        <w:rFonts w:ascii="Verdana" w:hAnsi="Verdana"/>
        <w:bCs/>
        <w:sz w:val="16"/>
        <w:szCs w:val="16"/>
      </w:rPr>
      <w:instrText xml:space="preserve"> PAGE </w:instrText>
    </w:r>
    <w:r>
      <w:rPr>
        <w:rFonts w:ascii="Verdana" w:hAnsi="Verdana"/>
        <w:bCs/>
        <w:sz w:val="16"/>
        <w:szCs w:val="16"/>
        <w:lang w:val="en-GB"/>
      </w:rPr>
      <w:fldChar w:fldCharType="separate"/>
    </w:r>
    <w:r w:rsidR="00195B26">
      <w:rPr>
        <w:rFonts w:ascii="Verdana" w:hAnsi="Verdana"/>
        <w:bCs/>
        <w:noProof/>
        <w:sz w:val="16"/>
        <w:szCs w:val="16"/>
      </w:rPr>
      <w:t>1</w:t>
    </w:r>
    <w:r>
      <w:rPr>
        <w:rFonts w:ascii="Verdana" w:hAnsi="Verdana"/>
        <w:bCs/>
        <w:sz w:val="16"/>
        <w:szCs w:val="16"/>
        <w:lang w:val="en-GB"/>
      </w:rPr>
      <w:fldChar w:fldCharType="end"/>
    </w:r>
    <w:r>
      <w:rPr>
        <w:rFonts w:ascii="Verdana" w:hAnsi="Verdana"/>
        <w:bCs/>
        <w:sz w:val="16"/>
        <w:szCs w:val="16"/>
      </w:rPr>
      <w:t>/</w:t>
    </w:r>
    <w:r>
      <w:rPr>
        <w:rFonts w:ascii="Verdana" w:hAnsi="Verdana"/>
        <w:bCs/>
        <w:sz w:val="16"/>
        <w:szCs w:val="16"/>
        <w:lang w:val="en-GB"/>
      </w:rPr>
      <w:fldChar w:fldCharType="begin"/>
    </w:r>
    <w:r>
      <w:rPr>
        <w:rFonts w:ascii="Verdana" w:hAnsi="Verdana"/>
        <w:bCs/>
        <w:sz w:val="16"/>
        <w:szCs w:val="16"/>
      </w:rPr>
      <w:instrText xml:space="preserve"> NUMPAGES </w:instrText>
    </w:r>
    <w:r>
      <w:rPr>
        <w:rFonts w:ascii="Verdana" w:hAnsi="Verdana"/>
        <w:bCs/>
        <w:sz w:val="16"/>
        <w:szCs w:val="16"/>
        <w:lang w:val="en-GB"/>
      </w:rPr>
      <w:fldChar w:fldCharType="separate"/>
    </w:r>
    <w:r w:rsidR="00195B26">
      <w:rPr>
        <w:rFonts w:ascii="Verdana" w:hAnsi="Verdana"/>
        <w:bCs/>
        <w:noProof/>
        <w:sz w:val="16"/>
        <w:szCs w:val="16"/>
      </w:rPr>
      <w:t>3</w:t>
    </w:r>
    <w:r>
      <w:rPr>
        <w:rFonts w:ascii="Verdana" w:hAnsi="Verdana"/>
        <w:bCs/>
        <w:sz w:val="16"/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38A" w:rsidRDefault="000C638A">
      <w:r>
        <w:separator/>
      </w:r>
    </w:p>
  </w:footnote>
  <w:footnote w:type="continuationSeparator" w:id="0">
    <w:p w:rsidR="000C638A" w:rsidRDefault="000C6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in;height:422.4pt" o:bullet="t">
        <v:imagedata r:id="rId1" o:title="clip_image001"/>
      </v:shape>
    </w:pict>
  </w:numPicBullet>
  <w:abstractNum w:abstractNumId="0">
    <w:nsid w:val="0F711CBC"/>
    <w:multiLevelType w:val="hybridMultilevel"/>
    <w:tmpl w:val="3D880146"/>
    <w:lvl w:ilvl="0" w:tplc="D5BE7D96">
      <w:start w:val="1"/>
      <w:numFmt w:val="bullet"/>
      <w:pStyle w:val="ContinuousSquare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3A0036">
      <w:start w:val="139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22D9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5EA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222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EB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4C28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5C8F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102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0BE07A0"/>
    <w:multiLevelType w:val="hybridMultilevel"/>
    <w:tmpl w:val="60588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826199"/>
    <w:multiLevelType w:val="hybridMultilevel"/>
    <w:tmpl w:val="CDB2B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8D5AC0"/>
    <w:multiLevelType w:val="hybridMultilevel"/>
    <w:tmpl w:val="87B6E8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0B91016"/>
    <w:multiLevelType w:val="hybridMultilevel"/>
    <w:tmpl w:val="9EF4931C"/>
    <w:lvl w:ilvl="0" w:tplc="0809000F">
      <w:start w:val="1"/>
      <w:numFmt w:val="decimal"/>
      <w:pStyle w:val="Alinenummering-standaard"/>
      <w:lvlText w:val="%1."/>
      <w:lvlJc w:val="left"/>
      <w:pPr>
        <w:tabs>
          <w:tab w:val="num" w:pos="0"/>
        </w:tabs>
        <w:ind w:hanging="510"/>
      </w:pPr>
      <w:rPr>
        <w:rFonts w:hint="default"/>
      </w:rPr>
    </w:lvl>
    <w:lvl w:ilvl="1" w:tplc="B4409E2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BD419B"/>
    <w:multiLevelType w:val="multilevel"/>
    <w:tmpl w:val="A89E3C1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pStyle w:val="Subbu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270C2F3F"/>
    <w:multiLevelType w:val="hybridMultilevel"/>
    <w:tmpl w:val="634825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2D1154"/>
    <w:multiLevelType w:val="multilevel"/>
    <w:tmpl w:val="7FE28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>
    <w:nsid w:val="2B981DA6"/>
    <w:multiLevelType w:val="hybridMultilevel"/>
    <w:tmpl w:val="605C0894"/>
    <w:lvl w:ilvl="0" w:tplc="DC20374C">
      <w:start w:val="1"/>
      <w:numFmt w:val="decimal"/>
      <w:pStyle w:val="Numberedparagraph"/>
      <w:lvlText w:val="%1."/>
      <w:lvlJc w:val="left"/>
      <w:pPr>
        <w:tabs>
          <w:tab w:val="num" w:pos="0"/>
        </w:tabs>
        <w:ind w:left="0" w:hanging="567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D96580"/>
    <w:multiLevelType w:val="multilevel"/>
    <w:tmpl w:val="A12ED4AA"/>
    <w:lvl w:ilvl="0">
      <w:start w:val="1"/>
      <w:numFmt w:val="decimal"/>
      <w:lvlText w:val="Q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0">
    <w:nsid w:val="40566C5E"/>
    <w:multiLevelType w:val="hybridMultilevel"/>
    <w:tmpl w:val="48C62F42"/>
    <w:lvl w:ilvl="0" w:tplc="A594C0CC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5829F8"/>
    <w:multiLevelType w:val="multilevel"/>
    <w:tmpl w:val="38687BBC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2">
    <w:nsid w:val="49E755C5"/>
    <w:multiLevelType w:val="multilevel"/>
    <w:tmpl w:val="62ACFB1A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lvlText w:val="A.1."/>
      <w:lvlJc w:val="left"/>
      <w:pPr>
        <w:tabs>
          <w:tab w:val="num" w:pos="1080"/>
        </w:tabs>
        <w:ind w:left="720" w:firstLine="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>
    <w:nsid w:val="4DC82565"/>
    <w:multiLevelType w:val="multilevel"/>
    <w:tmpl w:val="CFAC7C70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4">
    <w:nsid w:val="68653465"/>
    <w:multiLevelType w:val="hybridMultilevel"/>
    <w:tmpl w:val="68E47C02"/>
    <w:lvl w:ilvl="0" w:tplc="CD2C87EE">
      <w:numFmt w:val="bullet"/>
      <w:lvlText w:val=""/>
      <w:lvlJc w:val="left"/>
      <w:pPr>
        <w:tabs>
          <w:tab w:val="num" w:pos="624"/>
        </w:tabs>
        <w:ind w:left="624" w:hanging="284"/>
      </w:pPr>
      <w:rPr>
        <w:rFonts w:ascii="Wingdings" w:eastAsia="Goudy Stout" w:hAnsi="Wingdings" w:cs="Goudy Stout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4755D8"/>
    <w:multiLevelType w:val="hybridMultilevel"/>
    <w:tmpl w:val="D75C69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1064258"/>
    <w:multiLevelType w:val="multilevel"/>
    <w:tmpl w:val="1668E9DE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8"/>
  </w:num>
  <w:num w:numId="5">
    <w:abstractNumId w:val="4"/>
  </w:num>
  <w:num w:numId="6">
    <w:abstractNumId w:val="14"/>
  </w:num>
  <w:num w:numId="7">
    <w:abstractNumId w:val="16"/>
  </w:num>
  <w:num w:numId="8">
    <w:abstractNumId w:val="12"/>
  </w:num>
  <w:num w:numId="9">
    <w:abstractNumId w:val="13"/>
  </w:num>
  <w:num w:numId="10">
    <w:abstractNumId w:val="7"/>
  </w:num>
  <w:num w:numId="11">
    <w:abstractNumId w:val="11"/>
  </w:num>
  <w:num w:numId="12">
    <w:abstractNumId w:val="9"/>
  </w:num>
  <w:num w:numId="13">
    <w:abstractNumId w:val="6"/>
  </w:num>
  <w:num w:numId="14">
    <w:abstractNumId w:val="3"/>
  </w:num>
  <w:num w:numId="15">
    <w:abstractNumId w:val="2"/>
  </w:num>
  <w:num w:numId="16">
    <w:abstractNumId w:val="15"/>
  </w:num>
  <w:num w:numId="17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hideSpellingErrors/>
  <w:hideGrammaticalErrors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BF170A"/>
    <w:rsid w:val="00003E2F"/>
    <w:rsid w:val="000100AE"/>
    <w:rsid w:val="00011898"/>
    <w:rsid w:val="00042873"/>
    <w:rsid w:val="000613AA"/>
    <w:rsid w:val="00075A25"/>
    <w:rsid w:val="00081734"/>
    <w:rsid w:val="00085B4E"/>
    <w:rsid w:val="000978BA"/>
    <w:rsid w:val="000C638A"/>
    <w:rsid w:val="000C74C3"/>
    <w:rsid w:val="000F71DC"/>
    <w:rsid w:val="001030F9"/>
    <w:rsid w:val="001331DC"/>
    <w:rsid w:val="0015627B"/>
    <w:rsid w:val="001571AD"/>
    <w:rsid w:val="00180105"/>
    <w:rsid w:val="001808EE"/>
    <w:rsid w:val="00195B26"/>
    <w:rsid w:val="001B5B2B"/>
    <w:rsid w:val="001B5E43"/>
    <w:rsid w:val="001C2CEC"/>
    <w:rsid w:val="001E7A5D"/>
    <w:rsid w:val="00200D44"/>
    <w:rsid w:val="00207D30"/>
    <w:rsid w:val="0021321B"/>
    <w:rsid w:val="002151BC"/>
    <w:rsid w:val="002241BC"/>
    <w:rsid w:val="00227704"/>
    <w:rsid w:val="00230B41"/>
    <w:rsid w:val="002369AA"/>
    <w:rsid w:val="00281FA3"/>
    <w:rsid w:val="00295C9D"/>
    <w:rsid w:val="00296015"/>
    <w:rsid w:val="002D17D6"/>
    <w:rsid w:val="002E726D"/>
    <w:rsid w:val="00302774"/>
    <w:rsid w:val="00313606"/>
    <w:rsid w:val="00323CCA"/>
    <w:rsid w:val="0035034D"/>
    <w:rsid w:val="00364052"/>
    <w:rsid w:val="003737C9"/>
    <w:rsid w:val="00374716"/>
    <w:rsid w:val="0038609E"/>
    <w:rsid w:val="003C3DC1"/>
    <w:rsid w:val="003D7EA2"/>
    <w:rsid w:val="0041380D"/>
    <w:rsid w:val="004457C4"/>
    <w:rsid w:val="00445DE9"/>
    <w:rsid w:val="00450DDE"/>
    <w:rsid w:val="00463F5F"/>
    <w:rsid w:val="00477025"/>
    <w:rsid w:val="0048286F"/>
    <w:rsid w:val="004863FD"/>
    <w:rsid w:val="004B428D"/>
    <w:rsid w:val="004C512F"/>
    <w:rsid w:val="00571C6B"/>
    <w:rsid w:val="00574A5B"/>
    <w:rsid w:val="00582CCC"/>
    <w:rsid w:val="005B0F39"/>
    <w:rsid w:val="005B6D77"/>
    <w:rsid w:val="005C1924"/>
    <w:rsid w:val="005D30C6"/>
    <w:rsid w:val="005E6BE1"/>
    <w:rsid w:val="00601DD7"/>
    <w:rsid w:val="00616FAD"/>
    <w:rsid w:val="00634B0D"/>
    <w:rsid w:val="00636835"/>
    <w:rsid w:val="00651937"/>
    <w:rsid w:val="00661D87"/>
    <w:rsid w:val="00680E29"/>
    <w:rsid w:val="00683C6E"/>
    <w:rsid w:val="00686C99"/>
    <w:rsid w:val="006A5C4C"/>
    <w:rsid w:val="00720E88"/>
    <w:rsid w:val="00756FBA"/>
    <w:rsid w:val="00775F42"/>
    <w:rsid w:val="007836BB"/>
    <w:rsid w:val="007A0CE2"/>
    <w:rsid w:val="007E64D6"/>
    <w:rsid w:val="007E75F7"/>
    <w:rsid w:val="007F7504"/>
    <w:rsid w:val="008050C6"/>
    <w:rsid w:val="0080776A"/>
    <w:rsid w:val="008429E0"/>
    <w:rsid w:val="008868DD"/>
    <w:rsid w:val="008A47B2"/>
    <w:rsid w:val="008A6B70"/>
    <w:rsid w:val="008B09AD"/>
    <w:rsid w:val="008B1D96"/>
    <w:rsid w:val="008B2D54"/>
    <w:rsid w:val="008E149D"/>
    <w:rsid w:val="008F5919"/>
    <w:rsid w:val="0090177F"/>
    <w:rsid w:val="00913794"/>
    <w:rsid w:val="00977E4F"/>
    <w:rsid w:val="00997372"/>
    <w:rsid w:val="00997FDA"/>
    <w:rsid w:val="009C7AAA"/>
    <w:rsid w:val="009D55A2"/>
    <w:rsid w:val="00A031A4"/>
    <w:rsid w:val="00A1523C"/>
    <w:rsid w:val="00A3051A"/>
    <w:rsid w:val="00A578F1"/>
    <w:rsid w:val="00A93A38"/>
    <w:rsid w:val="00AC02B8"/>
    <w:rsid w:val="00AD1D3D"/>
    <w:rsid w:val="00AE12C0"/>
    <w:rsid w:val="00B00E1F"/>
    <w:rsid w:val="00B16CC1"/>
    <w:rsid w:val="00B4271B"/>
    <w:rsid w:val="00B4276F"/>
    <w:rsid w:val="00B43D74"/>
    <w:rsid w:val="00B83C00"/>
    <w:rsid w:val="00B87DCC"/>
    <w:rsid w:val="00BA0BA4"/>
    <w:rsid w:val="00BB5BDD"/>
    <w:rsid w:val="00BD69FC"/>
    <w:rsid w:val="00BF170A"/>
    <w:rsid w:val="00BF75C9"/>
    <w:rsid w:val="00C434FB"/>
    <w:rsid w:val="00C557C5"/>
    <w:rsid w:val="00CA7BC0"/>
    <w:rsid w:val="00CC2A83"/>
    <w:rsid w:val="00CC34F9"/>
    <w:rsid w:val="00CF1750"/>
    <w:rsid w:val="00D12493"/>
    <w:rsid w:val="00D41862"/>
    <w:rsid w:val="00D56588"/>
    <w:rsid w:val="00D60452"/>
    <w:rsid w:val="00D6676C"/>
    <w:rsid w:val="00D86305"/>
    <w:rsid w:val="00DA04D4"/>
    <w:rsid w:val="00DA7828"/>
    <w:rsid w:val="00DD29EC"/>
    <w:rsid w:val="00DE5E9F"/>
    <w:rsid w:val="00E04B84"/>
    <w:rsid w:val="00E052BB"/>
    <w:rsid w:val="00E135B5"/>
    <w:rsid w:val="00E16C43"/>
    <w:rsid w:val="00E21BFB"/>
    <w:rsid w:val="00E2473D"/>
    <w:rsid w:val="00E70367"/>
    <w:rsid w:val="00EA6422"/>
    <w:rsid w:val="00EB4664"/>
    <w:rsid w:val="00ED22DC"/>
    <w:rsid w:val="00EF4A9B"/>
    <w:rsid w:val="00EF4C28"/>
    <w:rsid w:val="00EF4CBC"/>
    <w:rsid w:val="00F00076"/>
    <w:rsid w:val="00F036BC"/>
    <w:rsid w:val="00F511B8"/>
    <w:rsid w:val="00F53820"/>
    <w:rsid w:val="00F658EC"/>
    <w:rsid w:val="00F93291"/>
    <w:rsid w:val="00FB28B7"/>
    <w:rsid w:val="00FB2A78"/>
    <w:rsid w:val="00FC3062"/>
    <w:rsid w:val="00FD36C4"/>
    <w:rsid w:val="00FF37CE"/>
    <w:rsid w:val="00FF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#9c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numPr>
        <w:numId w:val="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8"/>
      </w:numPr>
      <w:outlineLvl w:val="2"/>
    </w:pPr>
    <w:rPr>
      <w:rFonts w:ascii="Arial" w:hAnsi="Arial" w:cs="Arial"/>
      <w:b/>
      <w:bCs/>
      <w:lang w:val="en-GB" w:eastAsia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Arial" w:eastAsia="Arial Unicode MS" w:hAnsi="Arial" w:cs="Arial"/>
      <w:sz w:val="18"/>
      <w:szCs w:val="18"/>
      <w:lang w:val="en-GB" w:eastAsia="en-US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</w:pPr>
    <w:rPr>
      <w:rFonts w:ascii="Arial" w:hAnsi="Arial" w:cs="Arial"/>
      <w:lang w:val="en-GB" w:eastAsia="en-US"/>
    </w:rPr>
  </w:style>
  <w:style w:type="paragraph" w:styleId="BodyText">
    <w:name w:val="Body Text"/>
    <w:basedOn w:val="Normal"/>
    <w:semiHidden/>
    <w:pPr>
      <w:spacing w:after="120"/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customStyle="1" w:styleId="Subbulet">
    <w:name w:val="Subbulet"/>
    <w:basedOn w:val="Normal"/>
    <w:pPr>
      <w:numPr>
        <w:ilvl w:val="1"/>
        <w:numId w:val="1"/>
      </w:numPr>
      <w:overflowPunct w:val="0"/>
      <w:autoSpaceDE w:val="0"/>
      <w:autoSpaceDN w:val="0"/>
      <w:adjustRightInd w:val="0"/>
      <w:jc w:val="both"/>
      <w:textAlignment w:val="baseline"/>
    </w:pPr>
    <w:rPr>
      <w:sz w:val="26"/>
      <w:szCs w:val="26"/>
      <w:lang w:val="en-GB" w:eastAsia="fr-FR"/>
    </w:rPr>
  </w:style>
  <w:style w:type="character" w:customStyle="1" w:styleId="SubbuletChar">
    <w:name w:val="Subbulet Char"/>
    <w:rPr>
      <w:noProof w:val="0"/>
      <w:sz w:val="26"/>
      <w:szCs w:val="26"/>
      <w:lang w:val="en-GB" w:eastAsia="fr-FR" w:bidi="ar-SA"/>
    </w:rPr>
  </w:style>
  <w:style w:type="paragraph" w:customStyle="1" w:styleId="ContinuousSquareBullet">
    <w:name w:val="Continuous Square Bullet"/>
    <w:basedOn w:val="Normal"/>
    <w:pPr>
      <w:numPr>
        <w:numId w:val="2"/>
      </w:numPr>
      <w:spacing w:after="280" w:line="280" w:lineRule="exact"/>
    </w:pPr>
    <w:rPr>
      <w:rFonts w:ascii="Arial" w:hAnsi="Arial"/>
      <w:sz w:val="23"/>
      <w:szCs w:val="20"/>
      <w:lang w:val="en-GB" w:eastAsia="en-US"/>
    </w:r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FootnoteText">
    <w:name w:val="footnote text"/>
    <w:basedOn w:val="Normal"/>
    <w:semiHidden/>
    <w:rPr>
      <w:szCs w:val="20"/>
      <w:lang w:val="nl-NL" w:eastAsia="nl-NL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customStyle="1" w:styleId="Anglais">
    <w:name w:val="Anglais"/>
    <w:basedOn w:val="Normal"/>
    <w:rPr>
      <w:szCs w:val="20"/>
      <w:lang w:val="en-GB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customStyle="1" w:styleId="Textedebulles">
    <w:name w:val="Texte de bulles"/>
    <w:basedOn w:val="Normal"/>
    <w:semiHidden/>
    <w:rPr>
      <w:rFonts w:ascii="Tahoma" w:hAnsi="Tahoma" w:cs="Tahoma"/>
      <w:sz w:val="16"/>
      <w:szCs w:val="16"/>
    </w:rPr>
  </w:style>
  <w:style w:type="paragraph" w:customStyle="1" w:styleId="FirmaSchlu">
    <w:name w:val="FirmaSchluß"/>
    <w:basedOn w:val="Normal"/>
    <w:pPr>
      <w:tabs>
        <w:tab w:val="center" w:pos="6237"/>
      </w:tabs>
      <w:autoSpaceDE w:val="0"/>
      <w:autoSpaceDN w:val="0"/>
      <w:adjustRightInd w:val="0"/>
      <w:ind w:left="705"/>
      <w:jc w:val="both"/>
    </w:pPr>
    <w:rPr>
      <w:rFonts w:ascii="Helv" w:hAnsi="Helv"/>
      <w:color w:val="000000"/>
      <w:szCs w:val="20"/>
    </w:r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fr-FR" w:eastAsia="fr-F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minutesstyle">
    <w:name w:val="minutes style"/>
    <w:basedOn w:val="Normal"/>
    <w:rPr>
      <w:rFonts w:ascii="Arial" w:hAnsi="Arial"/>
      <w:szCs w:val="20"/>
      <w:lang w:val="en-GB" w:eastAsia="en-US"/>
    </w:rPr>
  </w:style>
  <w:style w:type="character" w:customStyle="1" w:styleId="Heading5Char">
    <w:name w:val="Heading 5 Char"/>
    <w:rPr>
      <w:b/>
      <w:bCs/>
      <w:i/>
      <w:iCs/>
      <w:sz w:val="26"/>
      <w:szCs w:val="26"/>
      <w:lang w:val="de-DE" w:eastAsia="de-DE" w:bidi="ar-SA"/>
    </w:rPr>
  </w:style>
  <w:style w:type="paragraph" w:customStyle="1" w:styleId="Overskrift">
    <w:name w:val="Overskrift"/>
    <w:basedOn w:val="Normal"/>
    <w:next w:val="Normal"/>
    <w:qFormat/>
    <w:pPr>
      <w:spacing w:after="240"/>
      <w:jc w:val="both"/>
    </w:pPr>
    <w:rPr>
      <w:b/>
      <w:szCs w:val="20"/>
      <w:lang w:val="en-GB"/>
    </w:rPr>
  </w:style>
  <w:style w:type="paragraph" w:customStyle="1" w:styleId="000">
    <w:name w:val="000"/>
    <w:aliases w:val="standaard"/>
    <w:basedOn w:val="Normal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Cs w:val="20"/>
      <w:lang w:val="en-US" w:eastAsia="en-US"/>
    </w:rPr>
  </w:style>
  <w:style w:type="paragraph" w:styleId="NormalIndent">
    <w:name w:val="Normal Indent"/>
    <w:basedOn w:val="Normal"/>
    <w:semiHidden/>
    <w:pPr>
      <w:spacing w:after="180" w:line="288" w:lineRule="auto"/>
      <w:ind w:left="709"/>
    </w:pPr>
    <w:rPr>
      <w:rFonts w:ascii="Arial" w:hAnsi="Arial"/>
      <w:noProof/>
      <w:sz w:val="20"/>
      <w:szCs w:val="20"/>
      <w:lang w:val="en-GB" w:eastAsia="en-US"/>
    </w:rPr>
  </w:style>
  <w:style w:type="paragraph" w:customStyle="1" w:styleId="NormalBefore3pt">
    <w:name w:val="Normal + Before:  3 pt"/>
    <w:aliases w:val="After:  0 pt"/>
    <w:basedOn w:val="Normal"/>
    <w:pPr>
      <w:autoSpaceDE w:val="0"/>
      <w:autoSpaceDN w:val="0"/>
      <w:adjustRightInd w:val="0"/>
    </w:pPr>
    <w:rPr>
      <w:rFonts w:ascii="Arial" w:hAnsi="Arial"/>
      <w:sz w:val="20"/>
      <w:szCs w:val="20"/>
      <w:lang w:val="en-GB" w:eastAsia="en-US"/>
    </w:rPr>
  </w:style>
  <w:style w:type="paragraph" w:customStyle="1" w:styleId="BodyText-CEA">
    <w:name w:val="Body Text - CEA"/>
    <w:basedOn w:val="Normal"/>
    <w:autoRedefine/>
    <w:pPr>
      <w:jc w:val="both"/>
    </w:pPr>
    <w:rPr>
      <w:rFonts w:ascii="Verdana" w:hAnsi="Verdana"/>
      <w:sz w:val="22"/>
      <w:szCs w:val="22"/>
      <w:lang w:val="en-GB"/>
    </w:rPr>
  </w:style>
  <w:style w:type="paragraph" w:customStyle="1" w:styleId="Heading2-CEA">
    <w:name w:val="Heading 2 - CEA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Frutiger LT Com 45 Light" w:hAnsi="Frutiger LT Com 45 Light"/>
      <w:b/>
      <w:lang w:val="en-GB" w:eastAsia="fr-FR"/>
    </w:rPr>
  </w:style>
  <w:style w:type="paragraph" w:customStyle="1" w:styleId="ACbodynormal">
    <w:name w:val="AC body normal"/>
    <w:pPr>
      <w:spacing w:before="100" w:after="100" w:line="200" w:lineRule="atLeast"/>
    </w:pPr>
    <w:rPr>
      <w:sz w:val="21"/>
      <w:lang w:eastAsia="en-US"/>
    </w:rPr>
  </w:style>
  <w:style w:type="character" w:customStyle="1" w:styleId="Heading1-CEACharCharCharCharCharCharCharCharCharCharCharChar">
    <w:name w:val="Heading 1 - CEA Char Char Char Char Char Char Char Char Char Char Char Char"/>
    <w:rPr>
      <w:rFonts w:ascii="Frutiger LT Com 45 Light" w:hAnsi="Frutiger LT Com 45 Light"/>
      <w:b/>
      <w:color w:val="034EA2"/>
      <w:sz w:val="28"/>
      <w:szCs w:val="28"/>
      <w:lang w:val="en-GB" w:eastAsia="fr-FR" w:bidi="ar-SA"/>
    </w:rPr>
  </w:style>
  <w:style w:type="paragraph" w:customStyle="1" w:styleId="Heading1-CEACharCharCharCharCharCharCharCharCharCharChar">
    <w:name w:val="Heading 1 - CEA Char Char Char Char Char Char Char Char Char Char Char"/>
    <w:basedOn w:val="Normal"/>
    <w:autoRedefine/>
    <w:pPr>
      <w:overflowPunct w:val="0"/>
      <w:autoSpaceDE w:val="0"/>
      <w:autoSpaceDN w:val="0"/>
      <w:adjustRightInd w:val="0"/>
      <w:jc w:val="both"/>
      <w:textAlignment w:val="baseline"/>
    </w:pPr>
    <w:rPr>
      <w:rFonts w:ascii="Frutiger LT Com 45 Light" w:hAnsi="Frutiger LT Com 45 Light"/>
      <w:b/>
      <w:color w:val="034EA2"/>
      <w:sz w:val="28"/>
      <w:szCs w:val="28"/>
      <w:lang w:val="en-GB" w:eastAsia="fr-FR"/>
    </w:rPr>
  </w:style>
  <w:style w:type="paragraph" w:customStyle="1" w:styleId="List1-CEA">
    <w:name w:val="List 1 -  CEA"/>
    <w:basedOn w:val="Normal"/>
    <w:autoRedefine/>
    <w:pPr>
      <w:autoSpaceDE w:val="0"/>
      <w:autoSpaceDN w:val="0"/>
      <w:adjustRightInd w:val="0"/>
      <w:jc w:val="both"/>
    </w:pPr>
    <w:rPr>
      <w:rFonts w:ascii="Frutiger LT Com 45 Light" w:hAnsi="Frutiger LT Com 45 Light"/>
      <w:sz w:val="20"/>
      <w:szCs w:val="20"/>
      <w:lang w:val="en-GB" w:eastAsia="en-US"/>
    </w:rPr>
  </w:style>
  <w:style w:type="paragraph" w:customStyle="1" w:styleId="Heading1-CEA">
    <w:name w:val="Heading 1 - CEA"/>
    <w:basedOn w:val="Normal"/>
    <w:autoRedefine/>
    <w:pPr>
      <w:autoSpaceDE w:val="0"/>
      <w:autoSpaceDN w:val="0"/>
      <w:adjustRightInd w:val="0"/>
    </w:pPr>
    <w:rPr>
      <w:rFonts w:ascii="Frutiger LT Com 45 Light" w:hAnsi="Frutiger LT Com 45 Light"/>
      <w:b/>
      <w:color w:val="034EA2"/>
      <w:sz w:val="28"/>
      <w:szCs w:val="28"/>
      <w:lang w:val="en-GB" w:eastAsia="en-US"/>
    </w:rPr>
  </w:style>
  <w:style w:type="paragraph" w:customStyle="1" w:styleId="Text">
    <w:name w:val="Text"/>
    <w:basedOn w:val="Normal"/>
    <w:p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szCs w:val="20"/>
      <w:lang w:val="en-GB" w:eastAsia="en-US"/>
    </w:rPr>
  </w:style>
  <w:style w:type="paragraph" w:customStyle="1" w:styleId="Bullet">
    <w:name w:val="Bullet"/>
    <w:basedOn w:val="Normal"/>
    <w:pPr>
      <w:numPr>
        <w:numId w:val="3"/>
      </w:num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szCs w:val="20"/>
      <w:lang w:val="en-GB" w:eastAsia="en-US"/>
    </w:rPr>
  </w:style>
  <w:style w:type="paragraph" w:customStyle="1" w:styleId="a">
    <w:name w:val="(a)"/>
    <w:basedOn w:val="BodyText"/>
    <w:pPr>
      <w:spacing w:after="240"/>
      <w:ind w:left="720" w:hanging="720"/>
      <w:jc w:val="both"/>
    </w:pPr>
    <w:rPr>
      <w:lang w:val="en-GB" w:eastAsia="en-US"/>
    </w:rPr>
  </w:style>
  <w:style w:type="paragraph" w:customStyle="1" w:styleId="i">
    <w:name w:val="(i)"/>
    <w:basedOn w:val="BodyText"/>
    <w:pPr>
      <w:tabs>
        <w:tab w:val="right" w:pos="1296"/>
      </w:tabs>
      <w:spacing w:after="240"/>
      <w:ind w:left="1440" w:hanging="1440"/>
      <w:jc w:val="both"/>
    </w:pPr>
    <w:rPr>
      <w:lang w:val="en-GB" w:eastAsia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Objetducommentaire">
    <w:name w:val="Objet du commentaire"/>
    <w:basedOn w:val="CommentText"/>
    <w:next w:val="CommentText"/>
    <w:semiHidden/>
    <w:rPr>
      <w:b/>
      <w:bCs/>
    </w:rPr>
  </w:style>
  <w:style w:type="paragraph" w:customStyle="1" w:styleId="DocTitle">
    <w:name w:val="DocTitle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rFonts w:ascii="Verdana" w:eastAsia="MS Mincho" w:hAnsi="Verdana"/>
      <w:b/>
      <w:sz w:val="48"/>
      <w:szCs w:val="48"/>
      <w:lang w:val="en-GB" w:eastAsia="ja-JP"/>
    </w:rPr>
  </w:style>
  <w:style w:type="paragraph" w:customStyle="1" w:styleId="Paragraph">
    <w:name w:val="Paragraph"/>
    <w:basedOn w:val="Normal"/>
    <w:pPr>
      <w:spacing w:after="120"/>
      <w:jc w:val="both"/>
    </w:pPr>
    <w:rPr>
      <w:rFonts w:ascii="Arial" w:eastAsia="Arial Unicode MS" w:hAnsi="Arial"/>
      <w:sz w:val="18"/>
      <w:szCs w:val="18"/>
      <w:lang w:val="en-GB" w:eastAsia="nl-NL"/>
    </w:rPr>
  </w:style>
  <w:style w:type="paragraph" w:customStyle="1" w:styleId="Numberedparagraph">
    <w:name w:val="Numbered paragraph"/>
    <w:pPr>
      <w:numPr>
        <w:numId w:val="4"/>
      </w:numPr>
      <w:spacing w:after="240" w:line="280" w:lineRule="atLeast"/>
      <w:jc w:val="both"/>
    </w:pPr>
    <w:rPr>
      <w:rFonts w:ascii="Arial" w:hAnsi="Arial"/>
      <w:sz w:val="22"/>
      <w:lang w:eastAsia="en-US"/>
    </w:rPr>
  </w:style>
  <w:style w:type="paragraph" w:customStyle="1" w:styleId="QISIndentCharCharChar">
    <w:name w:val="QISIndent Char Char Char"/>
    <w:basedOn w:val="Normal"/>
    <w:pPr>
      <w:spacing w:after="240"/>
      <w:ind w:left="1134"/>
      <w:jc w:val="both"/>
    </w:pPr>
    <w:rPr>
      <w:rFonts w:ascii="Verdana" w:eastAsia="MS Mincho" w:hAnsi="Verdana"/>
      <w:sz w:val="22"/>
      <w:szCs w:val="20"/>
      <w:lang w:val="en-GB" w:eastAsia="ja-JP"/>
    </w:rPr>
  </w:style>
  <w:style w:type="paragraph" w:customStyle="1" w:styleId="Texteretrait">
    <w:name w:val="Texte retrait"/>
    <w:basedOn w:val="Normal"/>
    <w:qFormat/>
    <w:pPr>
      <w:suppressAutoHyphens/>
      <w:spacing w:before="120" w:after="120"/>
      <w:ind w:left="567"/>
      <w:jc w:val="both"/>
    </w:pPr>
    <w:rPr>
      <w:rFonts w:eastAsia="Calibri"/>
      <w:lang w:val="fr-FR" w:eastAsia="en-US"/>
    </w:rPr>
  </w:style>
  <w:style w:type="paragraph" w:customStyle="1" w:styleId="Alinenummering-standaard">
    <w:name w:val="Alinenummering-standaard"/>
    <w:basedOn w:val="Normal"/>
    <w:pPr>
      <w:numPr>
        <w:numId w:val="5"/>
      </w:numPr>
      <w:spacing w:after="200" w:line="276" w:lineRule="auto"/>
    </w:pPr>
    <w:rPr>
      <w:rFonts w:ascii="Frutiger LT Com 45 Light" w:hAnsi="Frutiger LT Com 45 Light" w:cs="Frutiger LT Com 45 Light"/>
      <w:snapToGrid w:val="0"/>
      <w:sz w:val="22"/>
      <w:szCs w:val="22"/>
      <w:lang w:val="en-US" w:eastAsia="en-GB"/>
    </w:rPr>
  </w:style>
  <w:style w:type="character" w:customStyle="1" w:styleId="1">
    <w:name w:val="1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customStyle="1" w:styleId="Listeafsnit">
    <w:name w:val="Listeafsnit"/>
    <w:basedOn w:val="Normal"/>
    <w:qFormat/>
    <w:pPr>
      <w:ind w:left="720"/>
    </w:pPr>
    <w:rPr>
      <w:rFonts w:ascii="Calibri" w:eastAsia="Calibri" w:hAnsi="Calibri"/>
      <w:sz w:val="22"/>
      <w:szCs w:val="22"/>
      <w:lang w:val="da-DK" w:eastAsia="da-DK"/>
    </w:r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02B8"/>
    <w:rPr>
      <w:rFonts w:ascii="Tahoma" w:hAnsi="Tahoma" w:cs="Tahoma"/>
      <w:sz w:val="16"/>
      <w:szCs w:val="16"/>
      <w:lang w:val="de-DE" w:eastAsia="de-DE"/>
    </w:rPr>
  </w:style>
  <w:style w:type="character" w:styleId="FollowedHyperlink">
    <w:name w:val="FollowedHyperlink"/>
    <w:uiPriority w:val="99"/>
    <w:semiHidden/>
    <w:unhideWhenUsed/>
    <w:rsid w:val="00E052B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numPr>
        <w:numId w:val="8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8"/>
      </w:numPr>
      <w:outlineLvl w:val="2"/>
    </w:pPr>
    <w:rPr>
      <w:rFonts w:ascii="Arial" w:hAnsi="Arial" w:cs="Arial"/>
      <w:b/>
      <w:bCs/>
      <w:lang w:val="en-GB" w:eastAsia="en-US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8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Arial" w:eastAsia="Arial Unicode MS" w:hAnsi="Arial" w:cs="Arial"/>
      <w:sz w:val="18"/>
      <w:szCs w:val="18"/>
      <w:lang w:val="en-GB" w:eastAsia="en-US"/>
    </w:r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720"/>
    </w:pPr>
    <w:rPr>
      <w:rFonts w:ascii="Arial" w:hAnsi="Arial" w:cs="Arial"/>
      <w:lang w:val="en-GB" w:eastAsia="en-US"/>
    </w:rPr>
  </w:style>
  <w:style w:type="paragraph" w:styleId="BodyText">
    <w:name w:val="Body Text"/>
    <w:basedOn w:val="Normal"/>
    <w:semiHidden/>
    <w:pPr>
      <w:spacing w:after="120"/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customStyle="1" w:styleId="Subbulet">
    <w:name w:val="Subbulet"/>
    <w:basedOn w:val="Normal"/>
    <w:pPr>
      <w:numPr>
        <w:ilvl w:val="1"/>
        <w:numId w:val="1"/>
      </w:numPr>
      <w:overflowPunct w:val="0"/>
      <w:autoSpaceDE w:val="0"/>
      <w:autoSpaceDN w:val="0"/>
      <w:adjustRightInd w:val="0"/>
      <w:jc w:val="both"/>
      <w:textAlignment w:val="baseline"/>
    </w:pPr>
    <w:rPr>
      <w:sz w:val="26"/>
      <w:szCs w:val="26"/>
      <w:lang w:val="en-GB" w:eastAsia="fr-FR"/>
    </w:rPr>
  </w:style>
  <w:style w:type="character" w:customStyle="1" w:styleId="SubbuletChar">
    <w:name w:val="Subbulet Char"/>
    <w:rPr>
      <w:noProof w:val="0"/>
      <w:sz w:val="26"/>
      <w:szCs w:val="26"/>
      <w:lang w:val="en-GB" w:eastAsia="fr-FR" w:bidi="ar-SA"/>
    </w:rPr>
  </w:style>
  <w:style w:type="paragraph" w:customStyle="1" w:styleId="ContinuousSquareBullet">
    <w:name w:val="Continuous Square Bullet"/>
    <w:basedOn w:val="Normal"/>
    <w:pPr>
      <w:numPr>
        <w:numId w:val="2"/>
      </w:numPr>
      <w:spacing w:after="280" w:line="280" w:lineRule="exact"/>
    </w:pPr>
    <w:rPr>
      <w:rFonts w:ascii="Arial" w:hAnsi="Arial"/>
      <w:sz w:val="23"/>
      <w:szCs w:val="20"/>
      <w:lang w:val="en-GB" w:eastAsia="en-US"/>
    </w:r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FootnoteText">
    <w:name w:val="footnote text"/>
    <w:basedOn w:val="Normal"/>
    <w:semiHidden/>
    <w:rPr>
      <w:szCs w:val="20"/>
      <w:lang w:val="nl-NL" w:eastAsia="nl-NL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customStyle="1" w:styleId="Anglais">
    <w:name w:val="Anglais"/>
    <w:basedOn w:val="Normal"/>
    <w:rPr>
      <w:szCs w:val="20"/>
      <w:lang w:val="en-GB" w:eastAsia="en-US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customStyle="1" w:styleId="Textedebulles">
    <w:name w:val="Texte de bulles"/>
    <w:basedOn w:val="Normal"/>
    <w:semiHidden/>
    <w:rPr>
      <w:rFonts w:ascii="Tahoma" w:hAnsi="Tahoma" w:cs="Tahoma"/>
      <w:sz w:val="16"/>
      <w:szCs w:val="16"/>
    </w:rPr>
  </w:style>
  <w:style w:type="paragraph" w:customStyle="1" w:styleId="FirmaSchlu">
    <w:name w:val="FirmaSchluß"/>
    <w:basedOn w:val="Normal"/>
    <w:pPr>
      <w:tabs>
        <w:tab w:val="center" w:pos="6237"/>
      </w:tabs>
      <w:autoSpaceDE w:val="0"/>
      <w:autoSpaceDN w:val="0"/>
      <w:adjustRightInd w:val="0"/>
      <w:ind w:left="705"/>
      <w:jc w:val="both"/>
    </w:pPr>
    <w:rPr>
      <w:rFonts w:ascii="Helv" w:hAnsi="Helv"/>
      <w:color w:val="000000"/>
      <w:szCs w:val="20"/>
    </w:r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fr-FR" w:eastAsia="fr-F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minutesstyle">
    <w:name w:val="minutes style"/>
    <w:basedOn w:val="Normal"/>
    <w:rPr>
      <w:rFonts w:ascii="Arial" w:hAnsi="Arial"/>
      <w:szCs w:val="20"/>
      <w:lang w:val="en-GB" w:eastAsia="en-US"/>
    </w:rPr>
  </w:style>
  <w:style w:type="character" w:customStyle="1" w:styleId="Heading5Char">
    <w:name w:val="Heading 5 Char"/>
    <w:rPr>
      <w:b/>
      <w:bCs/>
      <w:i/>
      <w:iCs/>
      <w:sz w:val="26"/>
      <w:szCs w:val="26"/>
      <w:lang w:val="de-DE" w:eastAsia="de-DE" w:bidi="ar-SA"/>
    </w:rPr>
  </w:style>
  <w:style w:type="paragraph" w:customStyle="1" w:styleId="Overskrift">
    <w:name w:val="Overskrift"/>
    <w:basedOn w:val="Normal"/>
    <w:next w:val="Normal"/>
    <w:qFormat/>
    <w:pPr>
      <w:spacing w:after="240"/>
      <w:jc w:val="both"/>
    </w:pPr>
    <w:rPr>
      <w:b/>
      <w:szCs w:val="20"/>
      <w:lang w:val="en-GB"/>
    </w:rPr>
  </w:style>
  <w:style w:type="paragraph" w:customStyle="1" w:styleId="000">
    <w:name w:val="000"/>
    <w:aliases w:val="standaard"/>
    <w:basedOn w:val="Normal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Cs w:val="20"/>
      <w:lang w:val="en-US" w:eastAsia="en-US"/>
    </w:rPr>
  </w:style>
  <w:style w:type="paragraph" w:styleId="NormalIndent">
    <w:name w:val="Normal Indent"/>
    <w:basedOn w:val="Normal"/>
    <w:semiHidden/>
    <w:pPr>
      <w:spacing w:after="180" w:line="288" w:lineRule="auto"/>
      <w:ind w:left="709"/>
    </w:pPr>
    <w:rPr>
      <w:rFonts w:ascii="Arial" w:hAnsi="Arial"/>
      <w:noProof/>
      <w:sz w:val="20"/>
      <w:szCs w:val="20"/>
      <w:lang w:val="en-GB" w:eastAsia="en-US"/>
    </w:rPr>
  </w:style>
  <w:style w:type="paragraph" w:customStyle="1" w:styleId="NormalBefore3pt">
    <w:name w:val="Normal + Before:  3 pt"/>
    <w:aliases w:val="After:  0 pt"/>
    <w:basedOn w:val="Normal"/>
    <w:pPr>
      <w:autoSpaceDE w:val="0"/>
      <w:autoSpaceDN w:val="0"/>
      <w:adjustRightInd w:val="0"/>
    </w:pPr>
    <w:rPr>
      <w:rFonts w:ascii="Arial" w:hAnsi="Arial"/>
      <w:sz w:val="20"/>
      <w:szCs w:val="20"/>
      <w:lang w:val="en-GB" w:eastAsia="en-US"/>
    </w:rPr>
  </w:style>
  <w:style w:type="paragraph" w:customStyle="1" w:styleId="BodyText-CEA">
    <w:name w:val="Body Text - CEA"/>
    <w:basedOn w:val="Normal"/>
    <w:autoRedefine/>
    <w:pPr>
      <w:jc w:val="both"/>
    </w:pPr>
    <w:rPr>
      <w:rFonts w:ascii="Verdana" w:hAnsi="Verdana"/>
      <w:sz w:val="22"/>
      <w:szCs w:val="22"/>
      <w:lang w:val="en-GB"/>
    </w:rPr>
  </w:style>
  <w:style w:type="paragraph" w:customStyle="1" w:styleId="Heading2-CEA">
    <w:name w:val="Heading 2 - CEA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Frutiger LT Com 45 Light" w:hAnsi="Frutiger LT Com 45 Light"/>
      <w:b/>
      <w:lang w:val="en-GB" w:eastAsia="fr-FR"/>
    </w:rPr>
  </w:style>
  <w:style w:type="paragraph" w:customStyle="1" w:styleId="ACbodynormal">
    <w:name w:val="AC body normal"/>
    <w:pPr>
      <w:spacing w:before="100" w:after="100" w:line="200" w:lineRule="atLeast"/>
    </w:pPr>
    <w:rPr>
      <w:sz w:val="21"/>
      <w:lang w:eastAsia="en-US"/>
    </w:rPr>
  </w:style>
  <w:style w:type="character" w:customStyle="1" w:styleId="Heading1-CEACharCharCharCharCharCharCharCharCharCharCharChar">
    <w:name w:val="Heading 1 - CEA Char Char Char Char Char Char Char Char Char Char Char Char"/>
    <w:rPr>
      <w:rFonts w:ascii="Frutiger LT Com 45 Light" w:hAnsi="Frutiger LT Com 45 Light"/>
      <w:b/>
      <w:color w:val="034EA2"/>
      <w:sz w:val="28"/>
      <w:szCs w:val="28"/>
      <w:lang w:val="en-GB" w:eastAsia="fr-FR" w:bidi="ar-SA"/>
    </w:rPr>
  </w:style>
  <w:style w:type="paragraph" w:customStyle="1" w:styleId="Heading1-CEACharCharCharCharCharCharCharCharCharCharChar">
    <w:name w:val="Heading 1 - CEA Char Char Char Char Char Char Char Char Char Char Char"/>
    <w:basedOn w:val="Normal"/>
    <w:autoRedefine/>
    <w:pPr>
      <w:overflowPunct w:val="0"/>
      <w:autoSpaceDE w:val="0"/>
      <w:autoSpaceDN w:val="0"/>
      <w:adjustRightInd w:val="0"/>
      <w:jc w:val="both"/>
      <w:textAlignment w:val="baseline"/>
    </w:pPr>
    <w:rPr>
      <w:rFonts w:ascii="Frutiger LT Com 45 Light" w:hAnsi="Frutiger LT Com 45 Light"/>
      <w:b/>
      <w:color w:val="034EA2"/>
      <w:sz w:val="28"/>
      <w:szCs w:val="28"/>
      <w:lang w:val="en-GB" w:eastAsia="fr-FR"/>
    </w:rPr>
  </w:style>
  <w:style w:type="paragraph" w:customStyle="1" w:styleId="List1-CEA">
    <w:name w:val="List 1 -  CEA"/>
    <w:basedOn w:val="Normal"/>
    <w:autoRedefine/>
    <w:pPr>
      <w:autoSpaceDE w:val="0"/>
      <w:autoSpaceDN w:val="0"/>
      <w:adjustRightInd w:val="0"/>
      <w:jc w:val="both"/>
    </w:pPr>
    <w:rPr>
      <w:rFonts w:ascii="Frutiger LT Com 45 Light" w:hAnsi="Frutiger LT Com 45 Light"/>
      <w:sz w:val="20"/>
      <w:szCs w:val="20"/>
      <w:lang w:val="en-GB" w:eastAsia="en-US"/>
    </w:rPr>
  </w:style>
  <w:style w:type="paragraph" w:customStyle="1" w:styleId="Heading1-CEA">
    <w:name w:val="Heading 1 - CEA"/>
    <w:basedOn w:val="Normal"/>
    <w:autoRedefine/>
    <w:pPr>
      <w:autoSpaceDE w:val="0"/>
      <w:autoSpaceDN w:val="0"/>
      <w:adjustRightInd w:val="0"/>
    </w:pPr>
    <w:rPr>
      <w:rFonts w:ascii="Frutiger LT Com 45 Light" w:hAnsi="Frutiger LT Com 45 Light"/>
      <w:b/>
      <w:color w:val="034EA2"/>
      <w:sz w:val="28"/>
      <w:szCs w:val="28"/>
      <w:lang w:val="en-GB" w:eastAsia="en-US"/>
    </w:rPr>
  </w:style>
  <w:style w:type="paragraph" w:customStyle="1" w:styleId="Text">
    <w:name w:val="Text"/>
    <w:basedOn w:val="Normal"/>
    <w:p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szCs w:val="20"/>
      <w:lang w:val="en-GB" w:eastAsia="en-US"/>
    </w:rPr>
  </w:style>
  <w:style w:type="paragraph" w:customStyle="1" w:styleId="Bullet">
    <w:name w:val="Bullet"/>
    <w:basedOn w:val="Normal"/>
    <w:pPr>
      <w:numPr>
        <w:numId w:val="3"/>
      </w:num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szCs w:val="20"/>
      <w:lang w:val="en-GB" w:eastAsia="en-US"/>
    </w:rPr>
  </w:style>
  <w:style w:type="paragraph" w:customStyle="1" w:styleId="a">
    <w:name w:val="(a)"/>
    <w:basedOn w:val="BodyText"/>
    <w:pPr>
      <w:spacing w:after="240"/>
      <w:ind w:left="720" w:hanging="720"/>
      <w:jc w:val="both"/>
    </w:pPr>
    <w:rPr>
      <w:lang w:val="en-GB" w:eastAsia="en-US"/>
    </w:rPr>
  </w:style>
  <w:style w:type="paragraph" w:customStyle="1" w:styleId="i">
    <w:name w:val="(i)"/>
    <w:basedOn w:val="BodyText"/>
    <w:pPr>
      <w:tabs>
        <w:tab w:val="right" w:pos="1296"/>
      </w:tabs>
      <w:spacing w:after="240"/>
      <w:ind w:left="1440" w:hanging="1440"/>
      <w:jc w:val="both"/>
    </w:pPr>
    <w:rPr>
      <w:lang w:val="en-GB" w:eastAsia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Objetducommentaire">
    <w:name w:val="Objet du commentaire"/>
    <w:basedOn w:val="CommentText"/>
    <w:next w:val="CommentText"/>
    <w:semiHidden/>
    <w:rPr>
      <w:b/>
      <w:bCs/>
    </w:rPr>
  </w:style>
  <w:style w:type="paragraph" w:customStyle="1" w:styleId="DocTitle">
    <w:name w:val="DocTitle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rFonts w:ascii="Verdana" w:eastAsia="MS Mincho" w:hAnsi="Verdana"/>
      <w:b/>
      <w:sz w:val="48"/>
      <w:szCs w:val="48"/>
      <w:lang w:val="en-GB" w:eastAsia="ja-JP"/>
    </w:rPr>
  </w:style>
  <w:style w:type="paragraph" w:customStyle="1" w:styleId="Paragraph">
    <w:name w:val="Paragraph"/>
    <w:basedOn w:val="Normal"/>
    <w:pPr>
      <w:spacing w:after="120"/>
      <w:jc w:val="both"/>
    </w:pPr>
    <w:rPr>
      <w:rFonts w:ascii="Arial" w:eastAsia="Arial Unicode MS" w:hAnsi="Arial"/>
      <w:sz w:val="18"/>
      <w:szCs w:val="18"/>
      <w:lang w:val="en-GB" w:eastAsia="nl-NL"/>
    </w:rPr>
  </w:style>
  <w:style w:type="paragraph" w:customStyle="1" w:styleId="Numberedparagraph">
    <w:name w:val="Numbered paragraph"/>
    <w:pPr>
      <w:numPr>
        <w:numId w:val="4"/>
      </w:numPr>
      <w:spacing w:after="240" w:line="280" w:lineRule="atLeast"/>
      <w:jc w:val="both"/>
    </w:pPr>
    <w:rPr>
      <w:rFonts w:ascii="Arial" w:hAnsi="Arial"/>
      <w:sz w:val="22"/>
      <w:lang w:eastAsia="en-US"/>
    </w:rPr>
  </w:style>
  <w:style w:type="paragraph" w:customStyle="1" w:styleId="QISIndentCharCharChar">
    <w:name w:val="QISIndent Char Char Char"/>
    <w:basedOn w:val="Normal"/>
    <w:pPr>
      <w:spacing w:after="240"/>
      <w:ind w:left="1134"/>
      <w:jc w:val="both"/>
    </w:pPr>
    <w:rPr>
      <w:rFonts w:ascii="Verdana" w:eastAsia="MS Mincho" w:hAnsi="Verdana"/>
      <w:sz w:val="22"/>
      <w:szCs w:val="20"/>
      <w:lang w:val="en-GB" w:eastAsia="ja-JP"/>
    </w:rPr>
  </w:style>
  <w:style w:type="paragraph" w:customStyle="1" w:styleId="Texteretrait">
    <w:name w:val="Texte retrait"/>
    <w:basedOn w:val="Normal"/>
    <w:qFormat/>
    <w:pPr>
      <w:suppressAutoHyphens/>
      <w:spacing w:before="120" w:after="120"/>
      <w:ind w:left="567"/>
      <w:jc w:val="both"/>
    </w:pPr>
    <w:rPr>
      <w:rFonts w:eastAsia="Calibri"/>
      <w:lang w:val="fr-FR" w:eastAsia="en-US"/>
    </w:rPr>
  </w:style>
  <w:style w:type="paragraph" w:customStyle="1" w:styleId="Alinenummering-standaard">
    <w:name w:val="Alinenummering-standaard"/>
    <w:basedOn w:val="Normal"/>
    <w:pPr>
      <w:numPr>
        <w:numId w:val="5"/>
      </w:numPr>
      <w:spacing w:after="200" w:line="276" w:lineRule="auto"/>
    </w:pPr>
    <w:rPr>
      <w:rFonts w:ascii="Frutiger LT Com 45 Light" w:hAnsi="Frutiger LT Com 45 Light" w:cs="Frutiger LT Com 45 Light"/>
      <w:snapToGrid w:val="0"/>
      <w:sz w:val="22"/>
      <w:szCs w:val="22"/>
      <w:lang w:val="en-US" w:eastAsia="en-GB"/>
    </w:rPr>
  </w:style>
  <w:style w:type="character" w:customStyle="1" w:styleId="1">
    <w:name w:val="1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paragraph" w:customStyle="1" w:styleId="Listeafsnit">
    <w:name w:val="Listeafsnit"/>
    <w:basedOn w:val="Normal"/>
    <w:qFormat/>
    <w:pPr>
      <w:ind w:left="720"/>
    </w:pPr>
    <w:rPr>
      <w:rFonts w:ascii="Calibri" w:eastAsia="Calibri" w:hAnsi="Calibri"/>
      <w:sz w:val="22"/>
      <w:szCs w:val="22"/>
      <w:lang w:val="da-DK" w:eastAsia="da-DK"/>
    </w:rPr>
  </w:style>
  <w:style w:type="character" w:styleId="Emphasis">
    <w:name w:val="Emphasis"/>
    <w:qFormat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2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02B8"/>
    <w:rPr>
      <w:rFonts w:ascii="Tahoma" w:hAnsi="Tahoma" w:cs="Tahoma"/>
      <w:sz w:val="16"/>
      <w:szCs w:val="16"/>
      <w:lang w:val="de-DE" w:eastAsia="de-DE"/>
    </w:rPr>
  </w:style>
  <w:style w:type="character" w:styleId="FollowedHyperlink">
    <w:name w:val="FollowedHyperlink"/>
    <w:uiPriority w:val="99"/>
    <w:semiHidden/>
    <w:unhideWhenUsed/>
    <w:rsid w:val="00E052B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2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2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5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2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1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0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884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3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9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90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76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97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605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-13-006@eiopa.europa.eu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ation_x0020_Date xmlns="2b395ac2-8163-4b1c-b2c0-fcf6a8d6604b">2013-03-26T22:00:00+00:00</Publication_x0020_Date>
    <TaxCatchAll xmlns="46cf5d05-017c-4f03-b1f6-893edf8c1825">
      <Value>43</Value>
    </TaxCatchAll>
    <b687f5c370784be381b55f490b18f6b4 xmlns="46cf5d05-017c-4f03-b1f6-893edf8c1825" xsi:nil="true"/>
    <e3b8259dbd224628b8b94cebb83fde6b xmlns="46cf5d05-017c-4f03-b1f6-893edf8c1825" xsi:nil="true"/>
    <m4e5b9a57ee34142859f8aa69e31e7bd xmlns="46cf5d05-017c-4f03-b1f6-893edf8c1825" xsi:nil="true"/>
    <StartDate xmlns="http://schemas.microsoft.com/sharepoint/v3">2015-02-23T21:12:30+00:00</Start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lication Document" ma:contentTypeID="0x010100F025371A0D5F1846930DBA2C9EDAF56600AFC9069F21C440458F2314C115976576" ma:contentTypeVersion="10" ma:contentTypeDescription="Create a new document." ma:contentTypeScope="" ma:versionID="1c8780a4788c3890a667635e8c53836e">
  <xsd:schema xmlns:xsd="http://www.w3.org/2001/XMLSchema" xmlns:xs="http://www.w3.org/2001/XMLSchema" xmlns:p="http://schemas.microsoft.com/office/2006/metadata/properties" xmlns:ns1="http://schemas.microsoft.com/sharepoint/v3" xmlns:ns2="46cf5d05-017c-4f03-b1f6-893edf8c1825" xmlns:ns3="2b395ac2-8163-4b1c-b2c0-fcf6a8d6604b" targetNamespace="http://schemas.microsoft.com/office/2006/metadata/properties" ma:root="true" ma:fieldsID="085a5981a0ee1559a6e92f15f10ee0d7" ns1:_="" ns2:_="" ns3:_="">
    <xsd:import namespace="http://schemas.microsoft.com/sharepoint/v3"/>
    <xsd:import namespace="46cf5d05-017c-4f03-b1f6-893edf8c1825"/>
    <xsd:import namespace="2b395ac2-8163-4b1c-b2c0-fcf6a8d6604b"/>
    <xsd:element name="properties">
      <xsd:complexType>
        <xsd:sequence>
          <xsd:element name="documentManagement">
            <xsd:complexType>
              <xsd:all>
                <xsd:element ref="ns2:m4e5b9a57ee34142859f8aa69e31e7bd" minOccurs="0"/>
                <xsd:element ref="ns2:TaxCatchAll" minOccurs="0"/>
                <xsd:element ref="ns2:TaxCatchAllLabel" minOccurs="0"/>
                <xsd:element ref="ns2:e3b8259dbd224628b8b94cebb83fde6b" minOccurs="0"/>
                <xsd:element ref="ns2:b687f5c370784be381b55f490b18f6b4" minOccurs="0"/>
                <xsd:element ref="ns3:Publication_x0020_Date" minOccurs="0"/>
                <xsd:element ref="ns1: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17" nillable="true" ma:displayName="Start Date" ma:default="[today]" ma:format="DateTime" ma:internalName="Star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f5d05-017c-4f03-b1f6-893edf8c1825" elementFormDefault="qualified">
    <xsd:import namespace="http://schemas.microsoft.com/office/2006/documentManagement/types"/>
    <xsd:import namespace="http://schemas.microsoft.com/office/infopath/2007/PartnerControls"/>
    <xsd:element name="m4e5b9a57ee34142859f8aa69e31e7bd" ma:index="8" nillable="true" ma:displayName="Document Type_0" ma:hidden="true" ma:internalName="m4e5b9a57ee34142859f8aa69e31e7bd">
      <xsd:simpleType>
        <xsd:restriction base="dms:Note"/>
      </xsd:simpleType>
    </xsd:element>
    <xsd:element name="TaxCatchAll" ma:index="9" nillable="true" ma:displayName="Taxonomy Catch All Column" ma:description="" ma:hidden="true" ma:list="{df6c9081-745a-4c96-a42a-40c5dedd0e67}" ma:internalName="TaxCatchAll" ma:showField="CatchAllData" ma:web="46cf5d05-017c-4f03-b1f6-893edf8c1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df6c9081-745a-4c96-a42a-40c5dedd0e67}" ma:internalName="TaxCatchAllLabel" ma:readOnly="true" ma:showField="CatchAllDataLabel" ma:web="46cf5d05-017c-4f03-b1f6-893edf8c18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b8259dbd224628b8b94cebb83fde6b" ma:index="12" nillable="true" ma:displayName="Document Topic_0" ma:hidden="true" ma:internalName="e3b8259dbd224628b8b94cebb83fde6b">
      <xsd:simpleType>
        <xsd:restriction base="dms:Note"/>
      </xsd:simpleType>
    </xsd:element>
    <xsd:element name="b687f5c370784be381b55f490b18f6b4" ma:index="14" nillable="true" ma:displayName="Involved Party_0" ma:hidden="true" ma:internalName="b687f5c370784be381b55f490b18f6b4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95ac2-8163-4b1c-b2c0-fcf6a8d6604b" elementFormDefault="qualified">
    <xsd:import namespace="http://schemas.microsoft.com/office/2006/documentManagement/types"/>
    <xsd:import namespace="http://schemas.microsoft.com/office/infopath/2007/PartnerControls"/>
    <xsd:element name="Publication_x0020_Date" ma:index="16" nillable="true" ma:displayName="Publication Date" ma:format="DateOnly" ma:internalName="Publication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031AF2-5531-4431-94DB-D434AD88D496}"/>
</file>

<file path=customXml/itemProps2.xml><?xml version="1.0" encoding="utf-8"?>
<ds:datastoreItem xmlns:ds="http://schemas.openxmlformats.org/officeDocument/2006/customXml" ds:itemID="{2120B629-6A28-441D-ABDD-8C4CBC6334C0}"/>
</file>

<file path=customXml/itemProps3.xml><?xml version="1.0" encoding="utf-8"?>
<ds:datastoreItem xmlns:ds="http://schemas.openxmlformats.org/officeDocument/2006/customXml" ds:itemID="{F266FC30-EBFF-4065-B915-154F4275AD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337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CEIOPS L3 System Of Governance - answers from Danish Insurance Association</vt:lpstr>
    </vt:vector>
  </TitlesOfParts>
  <Company>Ceiops</Company>
  <LinksUpToDate>false</LinksUpToDate>
  <CharactersWithSpaces>2214</CharactersWithSpaces>
  <SharedDoc>false</SharedDoc>
  <HLinks>
    <vt:vector size="6" baseType="variant">
      <vt:variant>
        <vt:i4>7602200</vt:i4>
      </vt:variant>
      <vt:variant>
        <vt:i4>0</vt:i4>
      </vt:variant>
      <vt:variant>
        <vt:i4>0</vt:i4>
      </vt:variant>
      <vt:variant>
        <vt:i4>5</vt:i4>
      </vt:variant>
      <vt:variant>
        <vt:lpwstr>mailto:CP-010@eiopa.europa.eu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comments</dc:title>
  <dc:creator>Cowan, David</dc:creator>
  <cp:lastModifiedBy>Cowan, David</cp:lastModifiedBy>
  <cp:revision>7</cp:revision>
  <cp:lastPrinted>2013-03-22T12:41:00Z</cp:lastPrinted>
  <dcterms:created xsi:type="dcterms:W3CDTF">2013-03-22T12:33:00Z</dcterms:created>
  <dcterms:modified xsi:type="dcterms:W3CDTF">2013-03-27T13:00:00Z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283896 </vt:lpwstr>
  </property>
  <property fmtid="{D5CDD505-2E9C-101B-9397-08002B2CF9AE}" pid="3" name="Local Attachment">
    <vt:lpwstr>0</vt:lpwstr>
  </property>
  <property fmtid="{D5CDD505-2E9C-101B-9397-08002B2CF9AE}" pid="4" name="Related">
    <vt:lpwstr>0</vt:lpwstr>
  </property>
  <property fmtid="{D5CDD505-2E9C-101B-9397-08002B2CF9AE}" pid="5" name="Finalized">
    <vt:lpwstr>0</vt:lpwstr>
  </property>
  <property fmtid="{D5CDD505-2E9C-101B-9397-08002B2CF9AE}" pid="6" name="CaseID">
    <vt:lpwstr>GES-2008-03560 </vt:lpwstr>
  </property>
  <property fmtid="{D5CDD505-2E9C-101B-9397-08002B2CF9AE}" pid="7" name="Er publiceret">
    <vt:lpwstr>0</vt:lpwstr>
  </property>
  <property fmtid="{D5CDD505-2E9C-101B-9397-08002B2CF9AE}" pid="8" name="Resume">
    <vt:lpwstr/>
  </property>
  <property fmtid="{D5CDD505-2E9C-101B-9397-08002B2CF9AE}" pid="9" name="Dokument type">
    <vt:lpwstr>Indgående</vt:lpwstr>
  </property>
  <property fmtid="{D5CDD505-2E9C-101B-9397-08002B2CF9AE}" pid="10" name="Cirkulæretype">
    <vt:lpwstr>Ikke en information</vt:lpwstr>
  </property>
  <property fmtid="{D5CDD505-2E9C-101B-9397-08002B2CF9AE}" pid="11" name="Cirkulærenummer">
    <vt:lpwstr/>
  </property>
  <property fmtid="{D5CDD505-2E9C-101B-9397-08002B2CF9AE}" pid="12" name="Bemærkninger">
    <vt:lpwstr/>
  </property>
  <property fmtid="{D5CDD505-2E9C-101B-9397-08002B2CF9AE}" pid="13" name="Dokumentdato">
    <vt:lpwstr>2011-01-19T00:00:00Z</vt:lpwstr>
  </property>
  <property fmtid="{D5CDD505-2E9C-101B-9397-08002B2CF9AE}" pid="14" name="ContentType">
    <vt:lpwstr>Word dokument</vt:lpwstr>
  </property>
  <property fmtid="{D5CDD505-2E9C-101B-9397-08002B2CF9AE}" pid="15" name="Procesord">
    <vt:lpwstr>Høringssvar</vt:lpwstr>
  </property>
  <property fmtid="{D5CDD505-2E9C-101B-9397-08002B2CF9AE}" pid="16" name="display_urn:schemas-microsoft-com:office:office#Afsender">
    <vt:lpwstr>PG Solvens II - E1505;AG Søjle II og III - E2594</vt:lpwstr>
  </property>
  <property fmtid="{D5CDD505-2E9C-101B-9397-08002B2CF9AE}" pid="17" name="Afsender">
    <vt:lpwstr/>
  </property>
  <property fmtid="{D5CDD505-2E9C-101B-9397-08002B2CF9AE}" pid="18" name="display_urn:schemas-microsoft-com:office:office#Ansvarlig">
    <vt:lpwstr>Julie Gyldenløve Skovborg</vt:lpwstr>
  </property>
  <property fmtid="{D5CDD505-2E9C-101B-9397-08002B2CF9AE}" pid="19" name="Ansvarlig">
    <vt:lpwstr>1568</vt:lpwstr>
  </property>
  <property fmtid="{D5CDD505-2E9C-101B-9397-08002B2CF9AE}" pid="20" name="Emneord">
    <vt:lpwstr>SOLVENS </vt:lpwstr>
  </property>
  <property fmtid="{D5CDD505-2E9C-101B-9397-08002B2CF9AE}" pid="21" name="CaseRecordNumber">
    <vt:lpwstr>2697</vt:lpwstr>
  </property>
  <property fmtid="{D5CDD505-2E9C-101B-9397-08002B2CF9AE}" pid="22" name="BilagTilDocIDer">
    <vt:lpwstr>[283496:Til punkt 3 - CEIOPS L3 System Of Governance - draft initial comments:8]</vt:lpwstr>
  </property>
  <property fmtid="{D5CDD505-2E9C-101B-9397-08002B2CF9AE}" pid="23" name="IsMainDocument">
    <vt:lpwstr>0</vt:lpwstr>
  </property>
  <property fmtid="{D5CDD505-2E9C-101B-9397-08002B2CF9AE}" pid="24" name="AssociatedMeeting">
    <vt:lpwstr>bad96353-73ea-42cb-b394-0c9f6ee9ccab</vt:lpwstr>
  </property>
  <property fmtid="{D5CDD505-2E9C-101B-9397-08002B2CF9AE}" pid="25" name="CommitteeDocType">
    <vt:lpwstr>Andet</vt:lpwstr>
  </property>
  <property fmtid="{D5CDD505-2E9C-101B-9397-08002B2CF9AE}" pid="26" name="GODocID">
    <vt:lpwstr>283543</vt:lpwstr>
  </property>
  <property fmtid="{D5CDD505-2E9C-101B-9397-08002B2CF9AE}" pid="27" name="HasAppendix">
    <vt:lpwstr>0</vt:lpwstr>
  </property>
  <property fmtid="{D5CDD505-2E9C-101B-9397-08002B2CF9AE}" pid="28" name="HovedSagsID">
    <vt:lpwstr/>
  </property>
  <property fmtid="{D5CDD505-2E9C-101B-9397-08002B2CF9AE}" pid="29" name="receivers">
    <vt:lpwstr/>
  </property>
  <property fmtid="{D5CDD505-2E9C-101B-9397-08002B2CF9AE}" pid="30" name="ErEndeligt">
    <vt:lpwstr/>
  </property>
  <property fmtid="{D5CDD505-2E9C-101B-9397-08002B2CF9AE}" pid="31" name="PublishingExpirationDate">
    <vt:lpwstr/>
  </property>
  <property fmtid="{D5CDD505-2E9C-101B-9397-08002B2CF9AE}" pid="32" name="PublishingStartDate">
    <vt:lpwstr/>
  </property>
  <property fmtid="{D5CDD505-2E9C-101B-9397-08002B2CF9AE}" pid="33" name="EmailTo">
    <vt:lpwstr/>
  </property>
  <property fmtid="{D5CDD505-2E9C-101B-9397-08002B2CF9AE}" pid="34" name="EmailSender">
    <vt:lpwstr/>
  </property>
  <property fmtid="{D5CDD505-2E9C-101B-9397-08002B2CF9AE}" pid="35" name="EmailFrom">
    <vt:lpwstr/>
  </property>
  <property fmtid="{D5CDD505-2E9C-101B-9397-08002B2CF9AE}" pid="36" name="KCSagsID">
    <vt:lpwstr/>
  </property>
  <property fmtid="{D5CDD505-2E9C-101B-9397-08002B2CF9AE}" pid="37" name="EmailSubject">
    <vt:lpwstr/>
  </property>
  <property fmtid="{D5CDD505-2E9C-101B-9397-08002B2CF9AE}" pid="38" name="EmailCc">
    <vt:lpwstr/>
  </property>
  <property fmtid="{D5CDD505-2E9C-101B-9397-08002B2CF9AE}" pid="39" name="RegistrationDate">
    <vt:lpwstr>2011-01-27T14:08:09Z</vt:lpwstr>
  </property>
  <property fmtid="{D5CDD505-2E9C-101B-9397-08002B2CF9AE}" pid="40" name="_AdHocReviewCycleID">
    <vt:i4>1907353969</vt:i4>
  </property>
  <property fmtid="{D5CDD505-2E9C-101B-9397-08002B2CF9AE}" pid="41" name="_NewReviewCycle">
    <vt:lpwstr/>
  </property>
  <property fmtid="{D5CDD505-2E9C-101B-9397-08002B2CF9AE}" pid="42" name="_EmailSubject">
    <vt:lpwstr>Complaints-Handling Public Consultation - Launch on 5th April</vt:lpwstr>
  </property>
  <property fmtid="{D5CDD505-2E9C-101B-9397-08002B2CF9AE}" pid="43" name="_AuthorEmail">
    <vt:lpwstr>David.Cowan@eiopa.europa.eu</vt:lpwstr>
  </property>
  <property fmtid="{D5CDD505-2E9C-101B-9397-08002B2CF9AE}" pid="44" name="_AuthorEmailDisplayName">
    <vt:lpwstr>David Cowan</vt:lpwstr>
  </property>
  <property fmtid="{D5CDD505-2E9C-101B-9397-08002B2CF9AE}" pid="45" name="ContentTypeId">
    <vt:lpwstr>0x010100F025371A0D5F1846930DBA2C9EDAF56600AFC9069F21C440458F2314C115976576</vt:lpwstr>
  </property>
  <property fmtid="{D5CDD505-2E9C-101B-9397-08002B2CF9AE}" pid="46" name="Involved Party">
    <vt:lpwstr/>
  </property>
  <property fmtid="{D5CDD505-2E9C-101B-9397-08002B2CF9AE}" pid="47" name="Document Topic">
    <vt:lpwstr/>
  </property>
  <property fmtid="{D5CDD505-2E9C-101B-9397-08002B2CF9AE}" pid="48" name="Document Type">
    <vt:lpwstr>43;#Consultations|ddff7902-49ec-459a-92cf-7fd9db3027c6</vt:lpwstr>
  </property>
  <property fmtid="{D5CDD505-2E9C-101B-9397-08002B2CF9AE}" pid="49" name="Order">
    <vt:r8>389400</vt:r8>
  </property>
  <property fmtid="{D5CDD505-2E9C-101B-9397-08002B2CF9AE}" pid="50" name="lf7ec453acb346f5b4feea7d032d6f2c">
    <vt:lpwstr>Consultations|ddff7902-49ec-459a-92cf-7fd9db3027c6</vt:lpwstr>
  </property>
  <property fmtid="{D5CDD505-2E9C-101B-9397-08002B2CF9AE}" pid="51" name="xd_Signature">
    <vt:bool>false</vt:bool>
  </property>
  <property fmtid="{D5CDD505-2E9C-101B-9397-08002B2CF9AE}" pid="52" name="Presenter">
    <vt:lpwstr/>
  </property>
  <property fmtid="{D5CDD505-2E9C-101B-9397-08002B2CF9AE}" pid="53" name="xd_ProgID">
    <vt:lpwstr/>
  </property>
  <property fmtid="{D5CDD505-2E9C-101B-9397-08002B2CF9AE}" pid="54" name="_SourceUrl">
    <vt:lpwstr/>
  </property>
  <property fmtid="{D5CDD505-2E9C-101B-9397-08002B2CF9AE}" pid="55" name="_SharedFileIndex">
    <vt:lpwstr/>
  </property>
  <property fmtid="{D5CDD505-2E9C-101B-9397-08002B2CF9AE}" pid="56" name="TemplateUrl">
    <vt:lpwstr/>
  </property>
  <property fmtid="{D5CDD505-2E9C-101B-9397-08002B2CF9AE}" pid="57" name="obb4efe42ba0440ebcc21f478af52bc7">
    <vt:lpwstr/>
  </property>
  <property fmtid="{D5CDD505-2E9C-101B-9397-08002B2CF9AE}" pid="58" name="m4764fd034b84a6e893e168ee26c887c">
    <vt:lpwstr/>
  </property>
</Properties>
</file>