
<file path=[Content_Types].xml><?xml version="1.0" encoding="utf-8"?>
<Types xmlns="http://schemas.openxmlformats.org/package/2006/content-types">
  <Override PartName="/_rels/.rels" ContentType="application/vnd.openxmlformats-package.relationships+xml"/>
  <Override PartName="/customXml/itemProps6.xml" ContentType="application/vnd.openxmlformats-officedocument.customXmlProperties+xml"/>
  <Override PartName="/customXml/item6.xml" ContentType="application/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1.xml" ContentType="application/xml"/>
  <Override PartName="/customXml/itemProps1.xml" ContentType="application/vnd.openxmlformats-officedocument.customXmlProperties+xml"/>
  <Override PartName="/customXml/item2.xml" ContentType="application/xml"/>
  <Override PartName="/customXml/item4.xml" ContentType="application/xml"/>
  <Override PartName="/customXml/itemProps3.xml" ContentType="application/vnd.openxmlformats-officedocument.customXmlProperties+xml"/>
  <Override PartName="/customXml/_rels/item6.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Override PartName="/customXml/item3.xml" ContentType="application/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png" ContentType="image/png"/>
  <Override PartName="/word/media/image3.png" ContentType="image/png"/>
  <Override PartName="/word/media/image1.png" ContentType="image/png"/>
  <Override PartName="/word/media/image2.jpeg" ContentType="image/jpeg"/>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pPr w:bottomFromText="0" w:horzAnchor="page" w:leftFromText="142" w:rightFromText="142" w:tblpX="1248" w:tblpY="15820" w:topFromText="0" w:vertAnchor="page"/>
        <w:tblW w:w="9412" w:type="dxa"/>
        <w:jc w:val="left"/>
        <w:tblInd w:w="0" w:type="dxa"/>
        <w:tblBorders/>
        <w:tblCellMar>
          <w:top w:w="0" w:type="dxa"/>
          <w:left w:w="0" w:type="dxa"/>
          <w:bottom w:w="0" w:type="dxa"/>
          <w:right w:w="0" w:type="dxa"/>
        </w:tblCellMar>
        <w:tblLook w:lastRow="1" w:firstRow="1" w:lastColumn="1" w:firstColumn="1" w:val="01e0" w:noHBand="0" w:noVBand="0"/>
      </w:tblPr>
      <w:tblGrid>
        <w:gridCol w:w="9412"/>
      </w:tblGrid>
      <w:tr>
        <w:trPr>
          <w:trHeight w:val="284" w:hRule="atLeast"/>
        </w:trPr>
        <w:tc>
          <w:tcPr>
            <w:tcW w:w="9412" w:type="dxa"/>
            <w:tcBorders/>
            <w:shd w:fill="auto" w:val="clear"/>
          </w:tcPr>
          <w:p>
            <w:pPr>
              <w:pStyle w:val="00bDBInfo"/>
              <w:rPr>
                <w:rFonts w:cs="Arial"/>
              </w:rPr>
            </w:pPr>
            <w:bookmarkStart w:id="0" w:name="_GoBack"/>
            <w:bookmarkEnd w:id="0"/>
            <w:r>
              <w:rPr>
                <w:rFonts w:cs="Arial"/>
              </w:rPr>
              <w:t>16 October 2019</w:t>
            </w:r>
          </w:p>
        </w:tc>
      </w:tr>
    </w:tbl>
    <w:p>
      <w:pPr>
        <w:pStyle w:val="Normal"/>
        <w:rPr>
          <w:rFonts w:cs="Arial"/>
          <w:vanish/>
        </w:rPr>
      </w:pPr>
      <w:r>
        <w:rPr>
          <w:rFonts w:cs="Arial"/>
          <w:vanish/>
        </w:rPr>
      </w:r>
    </w:p>
    <w:tbl>
      <w:tblPr>
        <w:tblpPr w:bottomFromText="0" w:horzAnchor="margin" w:leftFromText="8505" w:rightFromText="0" w:tblpX="0" w:tblpY="3801" w:topFromText="0" w:vertAnchor="page"/>
        <w:tblW w:w="10051" w:type="dxa"/>
        <w:jc w:val="left"/>
        <w:tblInd w:w="0" w:type="dxa"/>
        <w:tblBorders/>
        <w:tblCellMar>
          <w:top w:w="0" w:type="dxa"/>
          <w:left w:w="0" w:type="dxa"/>
          <w:bottom w:w="0" w:type="dxa"/>
          <w:right w:w="0" w:type="dxa"/>
        </w:tblCellMar>
        <w:tblLook w:noVBand="0" w:val="01e0" w:noHBand="0" w:lastColumn="1" w:firstColumn="1" w:lastRow="1" w:firstRow="1"/>
      </w:tblPr>
      <w:tblGrid>
        <w:gridCol w:w="10051"/>
      </w:tblGrid>
      <w:tr>
        <w:trPr>
          <w:trHeight w:val="1620" w:hRule="exact"/>
        </w:trPr>
        <w:tc>
          <w:tcPr>
            <w:tcW w:w="10051" w:type="dxa"/>
            <w:tcBorders/>
            <w:shd w:fill="auto" w:val="clear"/>
            <w:vAlign w:val="bottom"/>
          </w:tcPr>
          <w:p>
            <w:pPr>
              <w:pStyle w:val="01aDBTitle"/>
              <w:jc w:val="left"/>
              <w:rPr>
                <w:rFonts w:cs="Arial"/>
              </w:rPr>
            </w:pPr>
            <w:r>
              <w:rPr>
                <w:rFonts w:cs="Arial"/>
              </w:rPr>
              <w:t>Response form for the Joint Consultation Paper concerning amendments to the PRIIPs KID</w:t>
            </w:r>
          </w:p>
          <w:p>
            <w:pPr>
              <w:pStyle w:val="01aDBTitle"/>
              <w:jc w:val="left"/>
              <w:rPr>
                <w:rFonts w:cs="Arial"/>
                <w:sz w:val="32"/>
              </w:rPr>
            </w:pPr>
            <w:r>
              <w:rPr>
                <w:rFonts w:cs="Arial"/>
                <w:sz w:val="32"/>
              </w:rPr>
            </w:r>
          </w:p>
        </w:tc>
      </w:tr>
      <w:tr>
        <w:trPr>
          <w:trHeight w:val="809" w:hRule="exact"/>
        </w:trPr>
        <w:tc>
          <w:tcPr>
            <w:tcW w:w="10051" w:type="dxa"/>
            <w:tcBorders/>
            <w:shd w:fill="auto" w:val="clear"/>
            <w:tcMar>
              <w:top w:w="142" w:type="dxa"/>
            </w:tcMar>
          </w:tcPr>
          <w:p>
            <w:pPr>
              <w:pStyle w:val="01bDBSubtitle"/>
              <w:rPr>
                <w:rFonts w:ascii="Arial" w:hAnsi="Arial" w:cs="Arial"/>
                <w:sz w:val="32"/>
              </w:rPr>
            </w:pPr>
            <w:r>
              <w:rPr>
                <w:rFonts w:cs="Arial" w:ascii="Arial" w:hAnsi="Arial"/>
                <w:sz w:val="32"/>
              </w:rPr>
              <w:t xml:space="preserve"> </w:t>
            </w:r>
          </w:p>
        </w:tc>
      </w:tr>
    </w:tbl>
    <w:p>
      <w:pPr>
        <w:sectPr>
          <w:headerReference w:type="default" r:id="rId2"/>
          <w:footerReference w:type="default" r:id="rId3"/>
          <w:type w:val="nextPage"/>
          <w:pgSz w:w="11906" w:h="16838"/>
          <w:pgMar w:left="1247" w:right="1247" w:header="709" w:top="2835" w:footer="709" w:bottom="1361" w:gutter="0"/>
          <w:pgNumType w:fmt="decimal"/>
          <w:formProt w:val="false"/>
          <w:textDirection w:val="lrTb"/>
          <w:docGrid w:type="default" w:linePitch="360" w:charSpace="8192"/>
        </w:sectPr>
        <w:pStyle w:val="05HeadlinenoIndex"/>
        <w:rPr>
          <w:rFonts w:cs="Arial"/>
        </w:rPr>
      </w:pPr>
      <w:r>
        <w:rPr>
          <w:rFonts w:cs="Arial"/>
        </w:rPr>
      </w:r>
    </w:p>
    <w:p>
      <w:pPr>
        <w:pStyle w:val="Normal"/>
        <w:rPr/>
      </w:pPr>
      <w:r>
        <w:rPr/>
      </w:r>
    </w:p>
    <w:tbl>
      <w:tblPr>
        <w:tblpPr w:bottomFromText="1134" w:horzAnchor="page" w:leftFromText="8505" w:rightFromText="0" w:tblpX="8279" w:tblpY="1475" w:topFromText="0" w:vertAnchor="page"/>
        <w:tblW w:w="2325" w:type="dxa"/>
        <w:jc w:val="left"/>
        <w:tblInd w:w="0" w:type="dxa"/>
        <w:tblBorders/>
        <w:tblCellMar>
          <w:top w:w="0" w:type="dxa"/>
          <w:left w:w="0" w:type="dxa"/>
          <w:bottom w:w="0" w:type="dxa"/>
          <w:right w:w="0" w:type="dxa"/>
        </w:tblCellMar>
        <w:tblLook w:noVBand="0" w:val="01e0" w:noHBand="0" w:lastColumn="1" w:firstColumn="1" w:lastRow="1" w:firstRow="1"/>
      </w:tblPr>
      <w:tblGrid>
        <w:gridCol w:w="2325"/>
      </w:tblGrid>
      <w:tr>
        <w:trPr>
          <w:trHeight w:val="964" w:hRule="exact"/>
        </w:trPr>
        <w:tc>
          <w:tcPr>
            <w:tcW w:w="2325" w:type="dxa"/>
            <w:tcBorders/>
            <w:shd w:fill="auto" w:val="clear"/>
          </w:tcPr>
          <w:p>
            <w:pPr>
              <w:pStyle w:val="02Date"/>
              <w:rPr>
                <w:rFonts w:cs="Arial"/>
                <w:highlight w:val="white"/>
              </w:rPr>
            </w:pPr>
            <w:r>
              <w:rPr>
                <w:rFonts w:cs="Arial"/>
              </w:rPr>
              <w:t xml:space="preserve">Date: 16 October </w:t>
            </w:r>
            <w:r>
              <w:rPr>
                <w:rFonts w:cs="Arial"/>
                <w:shd w:fill="FFFFFF" w:val="clear"/>
              </w:rPr>
              <w:t>2019</w:t>
            </w:r>
          </w:p>
          <w:p>
            <w:pPr>
              <w:pStyle w:val="02Date"/>
              <w:rPr>
                <w:rFonts w:cs="Arial"/>
              </w:rPr>
            </w:pPr>
            <w:r>
              <w:rPr>
                <w:rFonts w:cs="Arial"/>
                <w:shd w:fill="FFFFFF" w:val="clear"/>
              </w:rPr>
              <w:t>ESMA 30-201-535</w:t>
            </w:r>
          </w:p>
        </w:tc>
      </w:tr>
    </w:tbl>
    <w:p>
      <w:pPr>
        <w:pStyle w:val="05HeadlinenoIndex"/>
        <w:rPr>
          <w:rFonts w:cs="Arial"/>
        </w:rPr>
      </w:pPr>
      <w:r>
        <w:rPr>
          <w:rFonts w:cs="Arial"/>
        </w:rPr>
        <w:t xml:space="preserve">Responding to this paper </w:t>
      </w:r>
    </w:p>
    <w:p>
      <w:pPr>
        <w:pStyle w:val="Normal"/>
        <w:spacing w:before="0" w:after="240"/>
        <w:jc w:val="both"/>
        <w:rPr>
          <w:rStyle w:val="SubtleEmphasis"/>
          <w:b w:val="false"/>
          <w:b w:val="false"/>
          <w:sz w:val="22"/>
        </w:rPr>
      </w:pPr>
      <w:r>
        <w:rPr>
          <w:rStyle w:val="SubtleEmphasis"/>
          <w:b w:val="false"/>
          <w:sz w:val="22"/>
        </w:rPr>
        <w:t>The European Supervisory Authorities (ESAs) welcome comments on this consultation paper setting out proposed amendments to Commission Delegated Regulation (EU) 2017/653 of 8 March 2017</w:t>
      </w:r>
      <w:r>
        <w:rPr>
          <w:rStyle w:val="FootnoteAnchor"/>
          <w:rStyle w:val="FootnoteAnchor"/>
          <w:b w:val="false"/>
          <w:sz w:val="22"/>
        </w:rPr>
        <w:footnoteReference w:id="2"/>
      </w:r>
      <w:r>
        <w:rPr>
          <w:rStyle w:val="SubtleEmphasis"/>
          <w:b w:val="false"/>
          <w:sz w:val="22"/>
        </w:rPr>
        <w:t xml:space="preserve"> (hereinafter “PRIIPs Delegated Regulation”).</w:t>
      </w:r>
    </w:p>
    <w:p>
      <w:pPr>
        <w:pStyle w:val="Normal"/>
        <w:jc w:val="both"/>
        <w:rPr>
          <w:rStyle w:val="SubtleEmphasis"/>
          <w:b w:val="false"/>
          <w:b w:val="false"/>
          <w:sz w:val="22"/>
        </w:rPr>
      </w:pPr>
      <w:r>
        <w:rPr>
          <w:b w:val="false"/>
          <w:sz w:val="22"/>
        </w:rPr>
      </w:r>
    </w:p>
    <w:p>
      <w:pPr>
        <w:pStyle w:val="Normal"/>
        <w:jc w:val="both"/>
        <w:rPr>
          <w:rStyle w:val="SubtleEmphasis"/>
          <w:b w:val="false"/>
          <w:b w:val="false"/>
          <w:sz w:val="22"/>
        </w:rPr>
      </w:pPr>
      <w:r>
        <w:rPr>
          <w:rStyle w:val="SubtleEmphasis"/>
          <w:b w:val="false"/>
          <w:sz w:val="22"/>
        </w:rPr>
        <w:t xml:space="preserve">The consultation package includes: </w:t>
      </w:r>
    </w:p>
    <w:p>
      <w:pPr>
        <w:pStyle w:val="Normal"/>
        <w:jc w:val="both"/>
        <w:rPr>
          <w:rStyle w:val="SubtleEmphasis"/>
          <w:b w:val="false"/>
          <w:b w:val="false"/>
          <w:sz w:val="22"/>
        </w:rPr>
      </w:pPr>
      <w:r>
        <w:rPr>
          <w:rStyle w:val="SubtleEmphasis"/>
          <w:b w:val="false"/>
          <w:sz w:val="22"/>
        </w:rPr>
        <w:t>•</w:t>
      </w:r>
      <w:r>
        <w:rPr>
          <w:rStyle w:val="SubtleEmphasis"/>
          <w:b w:val="false"/>
          <w:sz w:val="22"/>
        </w:rPr>
        <w:tab/>
        <w:t>The consultation paper</w:t>
      </w:r>
    </w:p>
    <w:p>
      <w:pPr>
        <w:pStyle w:val="Normal"/>
        <w:jc w:val="both"/>
        <w:rPr>
          <w:rStyle w:val="SubtleEmphasis"/>
          <w:b w:val="false"/>
          <w:b w:val="false"/>
          <w:sz w:val="22"/>
        </w:rPr>
      </w:pPr>
      <w:r>
        <w:rPr>
          <w:rStyle w:val="SubtleEmphasis"/>
          <w:b w:val="false"/>
          <w:sz w:val="22"/>
        </w:rPr>
        <w:t>•</w:t>
      </w:r>
      <w:r>
        <w:rPr>
          <w:rStyle w:val="SubtleEmphasis"/>
          <w:b w:val="false"/>
          <w:sz w:val="22"/>
        </w:rPr>
        <w:tab/>
        <w:t>Template for comments</w:t>
      </w:r>
    </w:p>
    <w:p>
      <w:pPr>
        <w:pStyle w:val="Normal"/>
        <w:jc w:val="both"/>
        <w:rPr>
          <w:rStyle w:val="SubtleEmphasis"/>
          <w:b w:val="false"/>
          <w:b w:val="false"/>
          <w:sz w:val="22"/>
        </w:rPr>
      </w:pPr>
      <w:r>
        <w:rPr>
          <w:b w:val="false"/>
          <w:sz w:val="22"/>
        </w:rPr>
      </w:r>
    </w:p>
    <w:p>
      <w:pPr>
        <w:pStyle w:val="Normal"/>
        <w:jc w:val="both"/>
        <w:rPr>
          <w:rStyle w:val="SubtleEmphasis"/>
          <w:b w:val="false"/>
          <w:b w:val="false"/>
          <w:sz w:val="22"/>
        </w:rPr>
      </w:pPr>
      <w:r>
        <w:rPr>
          <w:rStyle w:val="SubtleEmphasis"/>
          <w:b w:val="false"/>
          <w:sz w:val="22"/>
        </w:rPr>
        <w:t>The ESAs invite comments on any aspect of this paper. Comments are most helpful if they:</w:t>
      </w:r>
    </w:p>
    <w:p>
      <w:pPr>
        <w:pStyle w:val="Normal"/>
        <w:jc w:val="both"/>
        <w:rPr>
          <w:rStyle w:val="SubtleEmphasis"/>
          <w:b w:val="false"/>
          <w:b w:val="false"/>
          <w:sz w:val="22"/>
        </w:rPr>
      </w:pPr>
      <w:r>
        <w:rPr>
          <w:rStyle w:val="SubtleEmphasis"/>
          <w:b w:val="false"/>
          <w:sz w:val="22"/>
        </w:rPr>
        <w:t>•</w:t>
      </w:r>
      <w:r>
        <w:rPr>
          <w:rStyle w:val="SubtleEmphasis"/>
          <w:b w:val="false"/>
          <w:sz w:val="22"/>
        </w:rPr>
        <w:tab/>
        <w:t>contain a clear rationale; and</w:t>
      </w:r>
    </w:p>
    <w:p>
      <w:pPr>
        <w:pStyle w:val="Normal"/>
        <w:jc w:val="both"/>
        <w:rPr>
          <w:rStyle w:val="SubtleEmphasis"/>
          <w:b w:val="false"/>
          <w:b w:val="false"/>
          <w:sz w:val="22"/>
        </w:rPr>
      </w:pPr>
      <w:r>
        <w:rPr>
          <w:rStyle w:val="SubtleEmphasis"/>
          <w:b w:val="false"/>
          <w:sz w:val="22"/>
        </w:rPr>
        <w:t>•</w:t>
      </w:r>
      <w:r>
        <w:rPr>
          <w:rStyle w:val="SubtleEmphasis"/>
          <w:b w:val="false"/>
          <w:sz w:val="22"/>
        </w:rPr>
        <w:tab/>
        <w:t>describe any alternatives the ESAs should consider.</w:t>
      </w:r>
    </w:p>
    <w:p>
      <w:pPr>
        <w:pStyle w:val="Normal"/>
        <w:jc w:val="both"/>
        <w:rPr>
          <w:rStyle w:val="SubtleEmphasis"/>
          <w:b w:val="false"/>
          <w:b w:val="false"/>
          <w:sz w:val="22"/>
        </w:rPr>
      </w:pPr>
      <w:r>
        <w:rPr>
          <w:b w:val="false"/>
          <w:sz w:val="22"/>
        </w:rPr>
      </w:r>
    </w:p>
    <w:p>
      <w:pPr>
        <w:pStyle w:val="Normal"/>
        <w:spacing w:before="0" w:after="240"/>
        <w:jc w:val="both"/>
        <w:rPr>
          <w:rStyle w:val="SubtleEmphasis"/>
          <w:b w:val="false"/>
          <w:b w:val="false"/>
          <w:sz w:val="22"/>
        </w:rPr>
      </w:pPr>
      <w:r>
        <w:rPr>
          <w:rStyle w:val="SubtleEmphasis"/>
          <w:b w:val="false"/>
          <w:sz w:val="22"/>
        </w:rPr>
        <w:t>When describing alternative approaches the ESAs encourage stakeholders to consider how the approach would achieve the aims of Regulation (EU) No 1286/2014</w:t>
      </w:r>
      <w:r>
        <w:rPr>
          <w:rStyle w:val="FootnoteAnchor"/>
          <w:rStyle w:val="FootnoteAnchor"/>
          <w:b w:val="false"/>
          <w:sz w:val="22"/>
        </w:rPr>
        <w:footnoteReference w:id="3"/>
      </w:r>
      <w:r>
        <w:rPr>
          <w:rStyle w:val="SubtleEmphasis"/>
          <w:b w:val="false"/>
          <w:sz w:val="22"/>
        </w:rPr>
        <w:t xml:space="preserve"> (hereinafter “PRIIPs Regulation”). </w:t>
      </w:r>
    </w:p>
    <w:p>
      <w:pPr>
        <w:pStyle w:val="Normal"/>
        <w:rPr>
          <w:rStyle w:val="SubtleEmphasis"/>
          <w:b w:val="false"/>
          <w:b w:val="false"/>
          <w:sz w:val="22"/>
        </w:rPr>
      </w:pPr>
      <w:r>
        <w:rPr>
          <w:b w:val="false"/>
          <w:sz w:val="22"/>
        </w:rPr>
      </w:r>
    </w:p>
    <w:p>
      <w:pPr>
        <w:pStyle w:val="Normal"/>
        <w:spacing w:before="0" w:after="120"/>
        <w:jc w:val="both"/>
        <w:rPr>
          <w:rStyle w:val="SubtleEmphasis"/>
          <w:sz w:val="22"/>
        </w:rPr>
      </w:pPr>
      <w:r>
        <w:rPr>
          <w:rStyle w:val="SubtleEmphasis"/>
          <w:sz w:val="22"/>
        </w:rPr>
        <w:t>Instructions</w:t>
      </w:r>
    </w:p>
    <w:p>
      <w:pPr>
        <w:pStyle w:val="Normal"/>
        <w:spacing w:before="0" w:after="240"/>
        <w:jc w:val="both"/>
        <w:rPr>
          <w:rStyle w:val="SubtleEmphasis"/>
          <w:b w:val="false"/>
          <w:b w:val="false"/>
          <w:sz w:val="22"/>
        </w:rPr>
      </w:pPr>
      <w:r>
        <w:rPr>
          <w:rStyle w:val="SubtleEmphasis"/>
          <w:b w:val="false"/>
          <w:sz w:val="22"/>
        </w:rPr>
        <w:t>In order to facilitate analysis of responses to the Consultation Paper, respondents are requested to follow the below steps when preparing and submitting their response:</w:t>
      </w:r>
    </w:p>
    <w:p>
      <w:pPr>
        <w:pStyle w:val="ListParagraph"/>
        <w:numPr>
          <w:ilvl w:val="0"/>
          <w:numId w:val="2"/>
        </w:numPr>
        <w:spacing w:lineRule="auto" w:line="276" w:before="0" w:after="240"/>
        <w:ind w:left="567" w:hanging="567"/>
        <w:contextualSpacing/>
        <w:jc w:val="both"/>
        <w:rPr>
          <w:rStyle w:val="SubtleEmphasis"/>
          <w:b w:val="false"/>
          <w:b w:val="false"/>
          <w:sz w:val="22"/>
        </w:rPr>
      </w:pPr>
      <w:r>
        <w:rPr>
          <w:rStyle w:val="SubtleEmphasis"/>
          <w:b w:val="false"/>
          <w:sz w:val="22"/>
        </w:rPr>
        <w:t xml:space="preserve">Insert your responses to the questions in the Consultation Paper in the present response form. </w:t>
      </w:r>
    </w:p>
    <w:p>
      <w:pPr>
        <w:pStyle w:val="ListParagraph"/>
        <w:numPr>
          <w:ilvl w:val="0"/>
          <w:numId w:val="2"/>
        </w:numPr>
        <w:spacing w:lineRule="auto" w:line="276" w:before="0" w:after="240"/>
        <w:ind w:left="567" w:hanging="567"/>
        <w:contextualSpacing/>
        <w:jc w:val="both"/>
        <w:rPr>
          <w:rStyle w:val="SubtleEmphasis"/>
          <w:b w:val="false"/>
          <w:b w:val="false"/>
          <w:sz w:val="22"/>
        </w:rPr>
      </w:pPr>
      <w:r>
        <w:rPr>
          <w:rStyle w:val="SubtleEmphasis"/>
          <w:b w:val="false"/>
          <w:sz w:val="22"/>
        </w:rPr>
        <w:t>Please do not remove tags of the type &lt;ESA_QUESTION_PKID_1&gt;. Your response to each question has to be framed by the two tags corresponding to the question.</w:t>
      </w:r>
    </w:p>
    <w:p>
      <w:pPr>
        <w:pStyle w:val="ListParagraph"/>
        <w:numPr>
          <w:ilvl w:val="0"/>
          <w:numId w:val="2"/>
        </w:numPr>
        <w:spacing w:lineRule="auto" w:line="276" w:before="0" w:after="240"/>
        <w:ind w:left="567" w:hanging="567"/>
        <w:contextualSpacing/>
        <w:jc w:val="both"/>
        <w:rPr>
          <w:rStyle w:val="SubtleEmphasis"/>
          <w:b w:val="false"/>
          <w:b w:val="false"/>
          <w:sz w:val="22"/>
        </w:rPr>
      </w:pPr>
      <w:r>
        <w:rPr>
          <w:rStyle w:val="SubtleEmphasis"/>
          <w:b w:val="false"/>
          <w:sz w:val="22"/>
        </w:rPr>
        <w:t>If you do not wish to respond to a given question, please do not delete it but simply leave the text “TYPE YOUR TEXT HERE” between the tags.</w:t>
      </w:r>
    </w:p>
    <w:p>
      <w:pPr>
        <w:pStyle w:val="ListParagraph"/>
        <w:numPr>
          <w:ilvl w:val="0"/>
          <w:numId w:val="2"/>
        </w:numPr>
        <w:spacing w:lineRule="auto" w:line="276" w:before="0" w:after="240"/>
        <w:ind w:left="567" w:hanging="567"/>
        <w:contextualSpacing/>
        <w:jc w:val="both"/>
        <w:rPr>
          <w:rStyle w:val="SubtleEmphasis"/>
          <w:b w:val="false"/>
          <w:b w:val="false"/>
          <w:sz w:val="22"/>
        </w:rPr>
      </w:pPr>
      <w:r>
        <w:rPr>
          <w:rStyle w:val="SubtleEmphasis"/>
          <w:b w:val="false"/>
          <w:sz w:val="22"/>
        </w:rPr>
        <w:t>When you have drafted your response, name your response form according to the following convention: ESA_PKID_nameofrespondent_RESPONSEFORM. For example, for a respondent named ABCD, the response form would be entitled ESA_PKID_ABCD_RESPONSEFORM.</w:t>
      </w:r>
    </w:p>
    <w:p>
      <w:pPr>
        <w:pStyle w:val="ListParagraph"/>
        <w:numPr>
          <w:ilvl w:val="0"/>
          <w:numId w:val="2"/>
        </w:numPr>
        <w:spacing w:lineRule="auto" w:line="276" w:before="0" w:after="240"/>
        <w:ind w:left="567" w:hanging="567"/>
        <w:contextualSpacing/>
        <w:jc w:val="both"/>
        <w:rPr/>
      </w:pPr>
      <w:r>
        <w:rPr>
          <w:rStyle w:val="SubtleEmphasis"/>
          <w:b w:val="false"/>
          <w:sz w:val="22"/>
        </w:rPr>
        <w:t xml:space="preserve">The consultation paper is available on the websites of the three ESAs and the Joint Committee. Comments on this consultation paper can be sent using the response form, via the </w:t>
      </w:r>
      <w:hyperlink r:id="rId4">
        <w:r>
          <w:rPr>
            <w:rStyle w:val="InternetLink"/>
            <w:rFonts w:cs="Arial"/>
            <w:sz w:val="22"/>
          </w:rPr>
          <w:t>ESMA website</w:t>
        </w:r>
      </w:hyperlink>
      <w:r>
        <w:rPr>
          <w:rStyle w:val="SubtleEmphasis"/>
          <w:b w:val="false"/>
          <w:sz w:val="24"/>
        </w:rPr>
        <w:t xml:space="preserve"> </w:t>
      </w:r>
      <w:r>
        <w:rPr>
          <w:rStyle w:val="SubtleEmphasis"/>
          <w:b w:val="false"/>
          <w:sz w:val="22"/>
        </w:rPr>
        <w:t xml:space="preserve">under the heading ‘Your input - Consultations’ by </w:t>
      </w:r>
      <w:r>
        <w:rPr>
          <w:rStyle w:val="SubtleEmphasis"/>
          <w:sz w:val="22"/>
        </w:rPr>
        <w:t>13 January 2020</w:t>
      </w:r>
      <w:r>
        <w:rPr>
          <w:rStyle w:val="SubtleEmphasis"/>
          <w:b w:val="false"/>
          <w:sz w:val="22"/>
        </w:rPr>
        <w:t>.</w:t>
      </w:r>
    </w:p>
    <w:p>
      <w:pPr>
        <w:pStyle w:val="ListParagraph"/>
        <w:numPr>
          <w:ilvl w:val="0"/>
          <w:numId w:val="2"/>
        </w:numPr>
        <w:spacing w:lineRule="auto" w:line="276" w:before="0" w:after="240"/>
        <w:ind w:left="567" w:hanging="567"/>
        <w:contextualSpacing/>
        <w:jc w:val="both"/>
        <w:rPr>
          <w:rStyle w:val="SubtleEmphasis"/>
          <w:b w:val="false"/>
          <w:b w:val="false"/>
          <w:sz w:val="22"/>
        </w:rPr>
      </w:pPr>
      <w:r>
        <w:rPr>
          <w:rStyle w:val="SubtleEmphasis"/>
          <w:b w:val="false"/>
          <w:sz w:val="22"/>
        </w:rPr>
        <w:t>Contributions not provided in the template for comments, or after the deadline will not be processed.</w:t>
      </w:r>
    </w:p>
    <w:p>
      <w:pPr>
        <w:pStyle w:val="Normal"/>
        <w:spacing w:lineRule="auto" w:line="276" w:before="0" w:after="240"/>
        <w:jc w:val="both"/>
        <w:rPr>
          <w:rStyle w:val="SubtleEmphasis"/>
          <w:b w:val="false"/>
          <w:b w:val="false"/>
          <w:sz w:val="22"/>
        </w:rPr>
      </w:pPr>
      <w:r>
        <w:rPr>
          <w:b w:val="false"/>
          <w:sz w:val="22"/>
        </w:rPr>
      </w:r>
    </w:p>
    <w:p>
      <w:pPr>
        <w:pStyle w:val="Normal"/>
        <w:spacing w:before="0" w:after="120"/>
        <w:jc w:val="both"/>
        <w:rPr>
          <w:rStyle w:val="SubtleEmphasis"/>
          <w:sz w:val="22"/>
        </w:rPr>
      </w:pPr>
      <w:r>
        <w:rPr>
          <w:rStyle w:val="SubtleEmphasis"/>
          <w:sz w:val="22"/>
        </w:rPr>
        <w:t>Publication of responses</w:t>
      </w:r>
    </w:p>
    <w:p>
      <w:pPr>
        <w:pStyle w:val="Normal"/>
        <w:rPr>
          <w:sz w:val="22"/>
          <w:szCs w:val="22"/>
        </w:rPr>
      </w:pPr>
      <w:r>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pPr>
        <w:pStyle w:val="Normal"/>
        <w:rPr>
          <w:rStyle w:val="SubtleEmphasis"/>
          <w:sz w:val="22"/>
          <w:lang w:eastAsia="en-GB"/>
        </w:rPr>
      </w:pPr>
      <w:r>
        <w:rPr>
          <w:sz w:val="22"/>
          <w:lang w:eastAsia="en-GB"/>
        </w:rPr>
      </w:r>
    </w:p>
    <w:p>
      <w:pPr>
        <w:pStyle w:val="Normal"/>
        <w:rPr>
          <w:rStyle w:val="SubtleEmphasis"/>
          <w:sz w:val="22"/>
          <w:lang w:eastAsia="en-GB"/>
        </w:rPr>
      </w:pPr>
      <w:r>
        <w:rPr>
          <w:sz w:val="22"/>
          <w:lang w:eastAsia="en-GB"/>
        </w:rPr>
      </w:r>
    </w:p>
    <w:p>
      <w:pPr>
        <w:pStyle w:val="Normal"/>
        <w:rPr>
          <w:rStyle w:val="SubtleEmphasis"/>
          <w:sz w:val="22"/>
          <w:lang w:eastAsia="en-GB"/>
        </w:rPr>
      </w:pPr>
      <w:r>
        <w:rPr>
          <w:rStyle w:val="SubtleEmphasis"/>
          <w:sz w:val="22"/>
          <w:lang w:eastAsia="en-GB"/>
        </w:rPr>
        <w:t>Data protection</w:t>
      </w:r>
    </w:p>
    <w:p>
      <w:pPr>
        <w:pStyle w:val="Normal"/>
        <w:rPr>
          <w:sz w:val="22"/>
        </w:rPr>
      </w:pPr>
      <w:r>
        <w:rPr>
          <w:sz w:val="22"/>
        </w:rPr>
      </w:r>
    </w:p>
    <w:p>
      <w:pPr>
        <w:pStyle w:val="Normal"/>
        <w:rPr/>
      </w:pPr>
      <w:r>
        <w:rPr>
          <w:rFonts w:cs="Arial"/>
          <w:sz w:val="22"/>
        </w:rPr>
        <w:t>The protection of individuals with regard to the processing of personal data by the ESAs is based on Regulation (EU) 2018/1725</w:t>
      </w:r>
      <w:r>
        <w:rPr>
          <w:rStyle w:val="FootnoteAnchor"/>
          <w:rStyle w:val="FootnoteAnchor"/>
          <w:rFonts w:cs="Arial"/>
          <w:sz w:val="22"/>
        </w:rPr>
        <w:footnoteReference w:id="4"/>
      </w:r>
      <w:r>
        <w:rPr>
          <w:rFonts w:cs="Arial"/>
          <w:sz w:val="22"/>
        </w:rPr>
        <w:t xml:space="preserve">. Further information on data protection can be found under the </w:t>
      </w:r>
      <w:hyperlink r:id="rId5">
        <w:r>
          <w:rPr>
            <w:rStyle w:val="InternetLink"/>
            <w:rFonts w:cs="Arial"/>
            <w:sz w:val="22"/>
          </w:rPr>
          <w:t>Legal notice</w:t>
        </w:r>
      </w:hyperlink>
      <w:r>
        <w:rPr>
          <w:rFonts w:cs="Arial"/>
          <w:sz w:val="22"/>
        </w:rPr>
        <w:t xml:space="preserve"> section of the EBA website and under the </w:t>
      </w:r>
      <w:hyperlink r:id="rId6">
        <w:r>
          <w:rPr>
            <w:rStyle w:val="InternetLink"/>
            <w:rFonts w:cs="Arial"/>
            <w:sz w:val="22"/>
          </w:rPr>
          <w:t>Legal notice</w:t>
        </w:r>
      </w:hyperlink>
      <w:r>
        <w:rPr>
          <w:rFonts w:cs="Arial"/>
          <w:sz w:val="22"/>
        </w:rPr>
        <w:t xml:space="preserve"> section of the EIOPA website and under the </w:t>
      </w:r>
      <w:hyperlink r:id="rId7">
        <w:r>
          <w:rPr>
            <w:rStyle w:val="InternetLink"/>
            <w:rFonts w:cs="Arial"/>
            <w:sz w:val="22"/>
          </w:rPr>
          <w:t>Legal notice</w:t>
        </w:r>
      </w:hyperlink>
      <w:r>
        <w:rPr>
          <w:rFonts w:cs="Arial"/>
          <w:sz w:val="22"/>
        </w:rPr>
        <w:t xml:space="preserve"> section of the ESMA website.</w:t>
      </w:r>
    </w:p>
    <w:p>
      <w:pPr>
        <w:pStyle w:val="Normal"/>
        <w:spacing w:before="0" w:after="120"/>
        <w:jc w:val="both"/>
        <w:rPr>
          <w:rStyle w:val="SubtleEmphasis"/>
          <w:sz w:val="22"/>
          <w:lang w:eastAsia="en-GB"/>
        </w:rPr>
      </w:pPr>
      <w:r>
        <w:rPr>
          <w:sz w:val="22"/>
          <w:lang w:eastAsia="en-GB"/>
        </w:rPr>
      </w:r>
    </w:p>
    <w:p>
      <w:pPr>
        <w:pStyle w:val="Normal"/>
        <w:rPr>
          <w:sz w:val="22"/>
        </w:rPr>
      </w:pPr>
      <w:r>
        <w:rPr>
          <w:sz w:val="22"/>
        </w:rPr>
      </w:r>
    </w:p>
    <w:p>
      <w:pPr>
        <w:pStyle w:val="Normal"/>
        <w:rPr>
          <w:rFonts w:cs="Arial"/>
          <w:b/>
          <w:b/>
          <w:bCs/>
          <w:kern w:val="2"/>
          <w:sz w:val="24"/>
          <w:szCs w:val="32"/>
        </w:rPr>
      </w:pPr>
      <w:r>
        <w:rPr>
          <w:rFonts w:cs="Arial"/>
          <w:b/>
          <w:bCs/>
          <w:kern w:val="2"/>
          <w:sz w:val="24"/>
          <w:szCs w:val="32"/>
        </w:rPr>
      </w:r>
      <w:r>
        <w:br w:type="page"/>
      </w:r>
    </w:p>
    <w:p>
      <w:pPr>
        <w:pStyle w:val="Heading1"/>
        <w:numPr>
          <w:ilvl w:val="0"/>
          <w:numId w:val="0"/>
        </w:numPr>
        <w:rPr/>
      </w:pPr>
      <w:r>
        <w:rPr/>
        <w:t>General information about respondent</w:t>
      </w:r>
    </w:p>
    <w:p>
      <w:pPr>
        <w:pStyle w:val="Normal"/>
        <w:spacing w:lineRule="auto" w:line="264" w:before="0" w:after="120"/>
        <w:rPr/>
      </w:pPr>
      <w:r>
        <w:rPr/>
      </w:r>
    </w:p>
    <w:tbl>
      <w:tblPr>
        <w:tblW w:w="952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a0" w:noHBand="0" w:lastColumn="0" w:firstColumn="1" w:lastRow="0" w:firstRow="1"/>
      </w:tblPr>
      <w:tblGrid>
        <w:gridCol w:w="3928"/>
        <w:gridCol w:w="5595"/>
      </w:tblGrid>
      <w:tr>
        <w:trPr/>
        <w:tc>
          <w:tcPr>
            <w:tcW w:w="39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cs="Arial"/>
                <w:sz w:val="22"/>
              </w:rPr>
            </w:pPr>
            <w:permStart w:id="233722365" w:edGrp="everyone"/>
            <w:r>
              <w:rPr>
                <w:rFonts w:cs="Arial"/>
                <w:sz w:val="22"/>
              </w:rPr>
              <w:t>Name of the company / organisation</w:t>
            </w:r>
            <w:permEnd w:id="233722365"/>
          </w:p>
        </w:tc>
        <w:tc>
          <w:tcPr>
            <w:tcW w:w="55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sdt>
            <w:sdtPr>
              <w:text/>
              <w:id w:val="822235408"/>
            </w:sdtPr>
            <w:sdtContent>
              <w:p>
                <w:pPr>
                  <w:pStyle w:val="Normal"/>
                  <w:rPr/>
                </w:pPr>
                <w:r>
                  <w:rPr>
                    <w:rStyle w:val="PlaceholderText"/>
                    <w:rFonts w:cs="Arial"/>
                  </w:rPr>
                  <w:t>Innova Financial Solutions (sinan.gabel@ifs.dk)</w:t>
                </w:r>
              </w:p>
            </w:sdtContent>
          </w:sdt>
        </w:tc>
      </w:tr>
      <w:tr>
        <w:trPr/>
        <w:tc>
          <w:tcPr>
            <w:tcW w:w="39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cs="Arial"/>
                <w:sz w:val="22"/>
              </w:rPr>
            </w:pPr>
            <w:permStart w:id="804592539" w:edGrp="everyone"/>
            <w:permStart w:id="233722365" w:edGrp="everyone1"/>
            <w:r>
              <w:rPr>
                <w:rFonts w:cs="Arial"/>
                <w:sz w:val="22"/>
              </w:rPr>
              <w:t>Activity</w:t>
            </w:r>
            <w:permEnd w:id="804592539"/>
            <w:permEnd w:id="233722365"/>
          </w:p>
        </w:tc>
        <w:tc>
          <w:tcPr>
            <w:tcW w:w="55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cs="Arial"/>
              </w:rPr>
            </w:pPr>
            <w:r>
              <w:rPr/>
            </w:r>
            <w:sdt>
              <w:sdtPr>
                <w:dropDownList>
                  <w:listItem w:displayText="Choose an 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dropDownList>
              </w:sdtPr>
              <w:sdtContent>
                <w:r>
                  <w:t>Audit/Legal/Individual</w:t>
                </w:r>
              </w:sdtContent>
            </w:sdt>
          </w:p>
        </w:tc>
      </w:tr>
      <w:tr>
        <w:trPr/>
        <w:tc>
          <w:tcPr>
            <w:tcW w:w="39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cs="Arial"/>
                <w:sz w:val="22"/>
              </w:rPr>
            </w:pPr>
            <w:permStart w:id="925831249" w:edGrp="everyone"/>
            <w:permStart w:id="804592539" w:edGrp="everyone1"/>
            <w:r>
              <w:rPr>
                <w:rFonts w:cs="Arial"/>
                <w:sz w:val="22"/>
              </w:rPr>
              <w:t>Are you representing an association?</w:t>
            </w:r>
            <w:permEnd w:id="925831249"/>
            <w:permEnd w:id="804592539"/>
          </w:p>
        </w:tc>
        <w:tc>
          <w:tcPr>
            <w:tcW w:w="55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sdt>
            <w:sdtPr>
              <w14:checkbox>
                <w14:checked w:val=""/>
                <w14:checkedState w:val=""/>
                <w14:uncheckedState w:val=""/>
              </w14:checkbox>
              <w:id w:val="1015314314"/>
              <w:alias w:val="Activity"/>
            </w:sdtPr>
            <w:sdtContent>
              <w:p>
                <w:pPr>
                  <w:pStyle w:val="Normal"/>
                  <w:rPr>
                    <w:rFonts w:cs="Arial"/>
                  </w:rPr>
                </w:pPr>
                <w:r>
                  <w:rPr>
                    <w:rFonts w:eastAsia="MS Gothic" w:cs="Arial" w:ascii="MS Gothic" w:hAnsi="MS Gothic"/>
                  </w:rPr>
                  <w:t>☐</w:t>
                </w:r>
              </w:p>
            </w:sdtContent>
          </w:sdt>
        </w:tc>
      </w:tr>
      <w:tr>
        <w:trPr/>
        <w:tc>
          <w:tcPr>
            <w:tcW w:w="39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cs="Arial"/>
                <w:sz w:val="22"/>
              </w:rPr>
            </w:pPr>
            <w:permStart w:id="925831249" w:edGrp="everyone1"/>
            <w:r>
              <w:rPr>
                <w:rFonts w:cs="Arial"/>
                <w:sz w:val="22"/>
              </w:rPr>
              <w:t>Country/Region</w:t>
            </w:r>
            <w:permEnd w:id="925831249"/>
          </w:p>
        </w:tc>
        <w:tc>
          <w:tcPr>
            <w:tcW w:w="55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cs="Arial"/>
              </w:rPr>
            </w:pPr>
            <w:permStart w:id="1842894382" w:edGrp="everyone"/>
            <w:r>
              <w:rPr/>
            </w:r>
            <w:permEnd w:id="1842894382"/>
            <w:sdt>
              <w:sdtPr>
                <w:dropDownList>
                  <w:listItem w:displayText="Choose an 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dropDownList>
              </w:sdtPr>
              <w:sdtContent>
                <w:r>
                  <w:t>Denmark</w:t>
                </w:r>
              </w:sdtContent>
            </w:sdt>
          </w:p>
        </w:tc>
      </w:tr>
    </w:tbl>
    <w:p>
      <w:pPr>
        <w:pStyle w:val="Normal"/>
        <w:spacing w:lineRule="auto" w:line="264" w:before="0" w:after="120"/>
        <w:rPr/>
      </w:pPr>
      <w:r>
        <w:rPr/>
      </w:r>
    </w:p>
    <w:p>
      <w:pPr>
        <w:pStyle w:val="Heading1"/>
        <w:numPr>
          <w:ilvl w:val="0"/>
          <w:numId w:val="0"/>
        </w:numPr>
        <w:ind w:left="431" w:hanging="431"/>
        <w:rPr/>
      </w:pPr>
      <w:r>
        <w:rPr/>
        <w:t>Introduction</w:t>
      </w:r>
    </w:p>
    <w:p>
      <w:pPr>
        <w:pStyle w:val="Normal"/>
        <w:rPr>
          <w:rStyle w:val="IntenseEmphasis"/>
          <w:sz w:val="22"/>
        </w:rPr>
      </w:pPr>
      <w:r>
        <w:rPr>
          <w:rStyle w:val="IntenseEmphasis"/>
          <w:sz w:val="22"/>
        </w:rPr>
        <w:t>Please make your introductory comments below, if any:</w:t>
      </w:r>
    </w:p>
    <w:p>
      <w:pPr>
        <w:pStyle w:val="Normal"/>
        <w:rPr/>
      </w:pPr>
      <w:r>
        <w:rPr/>
      </w:r>
    </w:p>
    <w:p>
      <w:pPr>
        <w:pStyle w:val="Normal"/>
        <w:rPr/>
      </w:pPr>
      <w:r>
        <w:rPr/>
        <w:t>&lt;ESA_COMMENT_</w:t>
      </w:r>
      <w:r>
        <w:rPr>
          <w:rStyle w:val="SubtleEmphasis"/>
          <w:b w:val="false"/>
          <w:sz w:val="22"/>
        </w:rPr>
        <w:t>PKID</w:t>
      </w:r>
      <w:r>
        <w:rPr/>
        <w:t>_1&gt;</w:t>
      </w:r>
    </w:p>
    <w:p>
      <w:pPr>
        <w:pStyle w:val="Normal"/>
        <w:rPr/>
      </w:pPr>
      <w:permStart w:id="411981036" w:edGrp="everyone"/>
      <w:r>
        <w:rPr/>
        <w:t>I</w:t>
      </w:r>
      <w:r>
        <w:rPr/>
        <w:t xml:space="preserve"> prefer the current methodology to the presented alternatives. </w:t>
      </w:r>
      <w:permEnd w:id="411981036"/>
    </w:p>
    <w:p>
      <w:pPr>
        <w:pStyle w:val="Normal"/>
        <w:rPr/>
      </w:pPr>
      <w:r>
        <w:rPr/>
      </w:r>
    </w:p>
    <w:p>
      <w:pPr>
        <w:pStyle w:val="Normal"/>
        <w:rPr/>
      </w:pPr>
      <w:r>
        <w:rPr/>
        <w:t xml:space="preserve">However, on a 2 year horizon one could very likely have a new AI-based approach ready for further market testing and consultation, see my comments below in Question 22. </w:t>
      </w:r>
    </w:p>
    <w:p>
      <w:pPr>
        <w:pStyle w:val="Normal"/>
        <w:rPr/>
      </w:pPr>
      <w:r>
        <w:rPr/>
        <w:t>&lt;ESA_COMMENT_</w:t>
      </w:r>
      <w:r>
        <w:rPr>
          <w:rStyle w:val="SubtleEmphasis"/>
          <w:b w:val="false"/>
          <w:sz w:val="22"/>
        </w:rPr>
        <w:t>PKID</w:t>
      </w:r>
      <w:r>
        <w:rPr/>
        <w:t>_1&gt;</w:t>
      </w:r>
    </w:p>
    <w:p>
      <w:pPr>
        <w:pStyle w:val="Normal"/>
        <w:rPr/>
      </w:pPr>
      <w:r>
        <w:rPr/>
      </w:r>
      <w:r>
        <w:br w:type="page"/>
      </w:r>
    </w:p>
    <w:p>
      <w:pPr>
        <w:pStyle w:val="Questionstyle"/>
        <w:numPr>
          <w:ilvl w:val="0"/>
          <w:numId w:val="3"/>
        </w:numPr>
        <w:rPr/>
      </w:pPr>
      <w:r>
        <w:rPr/>
        <w:t>: Are there provisions in the PRIIPs Regulation or Delegated Regulation that hinder the use of digital solutions for the KID?</w:t>
      </w:r>
    </w:p>
    <w:p>
      <w:pPr>
        <w:pStyle w:val="Normal"/>
        <w:rPr>
          <w:rFonts w:cs="Arial"/>
        </w:rPr>
      </w:pPr>
      <w:r>
        <w:rPr>
          <w:rFonts w:cs="Arial"/>
        </w:rPr>
        <w:t>&lt;ESA_QUESTION_PKID_1&gt;</w:t>
      </w:r>
    </w:p>
    <w:p>
      <w:pPr>
        <w:pStyle w:val="Normal"/>
        <w:rPr/>
      </w:pPr>
      <w:permStart w:id="1221819945" w:edGrp="everyone"/>
      <w:r>
        <w:rPr>
          <w:rFonts w:cs="Arial"/>
        </w:rPr>
        <w:t xml:space="preserve">No. In our company we have already made a complete and automated end-to-end digital solution covering the current PRIIP KID rules, UCITS KID rules </w:t>
      </w:r>
      <w:r>
        <w:rPr>
          <w:rFonts w:cs="Arial"/>
        </w:rPr>
        <w:t>and some related MiFID II rules</w:t>
      </w:r>
      <w:r>
        <w:rPr>
          <w:rFonts w:cs="Arial"/>
        </w:rPr>
        <w:t xml:space="preserve">. It has been in production for nearly two years. See more at riskdocuments.com. The ESAs may have full and free access to the system if it would be of any interest, or we can provide a video demonstration of the automation. It takes </w:t>
      </w:r>
      <w:r>
        <w:rPr>
          <w:rFonts w:cs="Arial"/>
        </w:rPr>
        <w:t xml:space="preserve">less than 5 </w:t>
      </w:r>
      <w:r>
        <w:rPr>
          <w:rFonts w:cs="Arial"/>
        </w:rPr>
        <w:t xml:space="preserve">seconds to produce hundreds of PRIIP KIDs and this includes all analytical calculations, market data filtering, </w:t>
      </w:r>
      <w:r>
        <w:rPr>
          <w:rFonts w:cs="Arial"/>
        </w:rPr>
        <w:t>static data filtering,</w:t>
      </w:r>
      <w:r>
        <w:rPr>
          <w:rFonts w:cs="Arial"/>
        </w:rPr>
        <w:t xml:space="preserve"> production of tables </w:t>
      </w:r>
      <w:r>
        <w:rPr>
          <w:rFonts w:cs="Arial"/>
        </w:rPr>
        <w:t>&amp; diagrams</w:t>
      </w:r>
      <w:r>
        <w:rPr>
          <w:rFonts w:cs="Arial"/>
        </w:rPr>
        <w:t xml:space="preserve">, layout of </w:t>
      </w:r>
      <w:r>
        <w:rPr>
          <w:rFonts w:cs="Arial"/>
        </w:rPr>
        <w:t>document with texts,</w:t>
      </w:r>
      <w:r>
        <w:rPr>
          <w:rFonts w:cs="Arial"/>
        </w:rPr>
        <w:t xml:space="preserve"> and conversion to .pdf format, </w:t>
      </w:r>
      <w:r>
        <w:rPr>
          <w:rFonts w:cs="Arial"/>
        </w:rPr>
        <w:t>and dissemination of documents to storage</w:t>
      </w:r>
      <w:r>
        <w:rPr>
          <w:rFonts w:cs="Arial"/>
        </w:rPr>
        <w:t>.</w:t>
      </w:r>
      <w:permEnd w:id="1221819945"/>
    </w:p>
    <w:p>
      <w:pPr>
        <w:pStyle w:val="Normal"/>
        <w:rPr>
          <w:rFonts w:cs="Arial"/>
        </w:rPr>
      </w:pPr>
      <w:r>
        <w:rPr>
          <w:rFonts w:cs="Arial"/>
        </w:rPr>
        <w:t>&lt;ESA_QUESTION_PKID_1&gt;</w:t>
      </w:r>
    </w:p>
    <w:p>
      <w:pPr>
        <w:pStyle w:val="Normal"/>
        <w:rPr>
          <w:rFonts w:cs="Arial"/>
        </w:rPr>
      </w:pPr>
      <w:r>
        <w:rPr>
          <w:rFonts w:cs="Arial"/>
        </w:rPr>
      </w:r>
    </w:p>
    <w:p>
      <w:pPr>
        <w:pStyle w:val="Questionstyle"/>
        <w:numPr>
          <w:ilvl w:val="0"/>
          <w:numId w:val="3"/>
        </w:numPr>
        <w:rPr/>
      </w:pPr>
      <w:r>
        <w:rPr/>
        <w:t>: Do you agree that it would be helpful if KIDs were published in a form that would allow for the information to be readily extracted using an IT tool?</w:t>
      </w:r>
    </w:p>
    <w:p>
      <w:pPr>
        <w:pStyle w:val="Normal"/>
        <w:rPr>
          <w:rFonts w:cs="Arial"/>
        </w:rPr>
      </w:pPr>
      <w:r>
        <w:rPr>
          <w:rFonts w:cs="Arial"/>
        </w:rPr>
        <w:t>&lt;ESA_QUESTION_PKID_2&gt;</w:t>
      </w:r>
    </w:p>
    <w:p>
      <w:pPr>
        <w:pStyle w:val="Normal"/>
        <w:rPr/>
      </w:pPr>
      <w:permStart w:id="729947415" w:edGrp="everyone"/>
      <w:r>
        <w:rPr>
          <w:rFonts w:cs="Arial"/>
        </w:rPr>
        <w:t>Yes, in some parts, most importantly the translated language versions. In our current digital solution for the KID we have had to make cut-and-pastes of each “fixed” texts (i.e. texts that are given by the legislation) and for each language version. We store these legal fixed texts, in the given range of languages, in a database that can store information in the so-called .json format. In the current PRIIP legislation some images have been included in the Regulation and we cannot copy and paste from these images so we have to manually re-type the texts into our database, thus it would help greatly if there were always texts versions of the required texts for the PRIIP KID reports.</w:t>
      </w:r>
      <w:permEnd w:id="729947415"/>
    </w:p>
    <w:p>
      <w:pPr>
        <w:pStyle w:val="Normal"/>
        <w:rPr>
          <w:rFonts w:cs="Arial"/>
        </w:rPr>
      </w:pPr>
      <w:r>
        <w:rPr>
          <w:rFonts w:cs="Arial"/>
        </w:rPr>
        <w:t>&lt;ESA_QUESTION_PKID_2&gt;</w:t>
      </w:r>
    </w:p>
    <w:p>
      <w:pPr>
        <w:pStyle w:val="Normal"/>
        <w:rPr>
          <w:rFonts w:cs="Arial"/>
        </w:rPr>
      </w:pPr>
      <w:r>
        <w:rPr>
          <w:rFonts w:cs="Arial"/>
        </w:rPr>
      </w:r>
    </w:p>
    <w:p>
      <w:pPr>
        <w:pStyle w:val="Questionstyle"/>
        <w:numPr>
          <w:ilvl w:val="0"/>
          <w:numId w:val="3"/>
        </w:numPr>
        <w:rPr/>
      </w:pPr>
      <w:r>
        <w:rPr/>
        <w:t xml:space="preserve">: Do you think that the amendments proposed in the consultation paper should be implemented for existing PRIIPs as soon as possible before the end of 2021, or only at the beginning of 2022? </w:t>
      </w:r>
    </w:p>
    <w:p>
      <w:pPr>
        <w:pStyle w:val="Normal"/>
        <w:rPr>
          <w:rFonts w:cs="Arial"/>
        </w:rPr>
      </w:pPr>
      <w:r>
        <w:rPr>
          <w:rFonts w:cs="Arial"/>
        </w:rPr>
        <w:t>&lt;ESA_QUESTION_PKID_3&gt;</w:t>
      </w:r>
    </w:p>
    <w:p>
      <w:pPr>
        <w:pStyle w:val="Normal"/>
        <w:rPr/>
      </w:pPr>
      <w:r>
        <w:rPr>
          <w:rFonts w:cs="Arial"/>
        </w:rPr>
        <w:t>I</w:t>
      </w:r>
      <w:permStart w:id="677205538" w:edGrp="everyone"/>
      <w:r>
        <w:rPr>
          <w:rFonts w:cs="Arial"/>
        </w:rPr>
        <w:t xml:space="preserve">t may be a good idea to have a “kick-start” mid-2021 in order to </w:t>
      </w:r>
      <w:r>
        <w:rPr>
          <w:rFonts w:cs="Arial"/>
        </w:rPr>
        <w:t>enable</w:t>
      </w:r>
      <w:r>
        <w:rPr>
          <w:rFonts w:cs="Arial"/>
        </w:rPr>
        <w:t xml:space="preserve"> better preparation for the “big bang” in 2022.</w:t>
      </w:r>
      <w:permEnd w:id="677205538"/>
    </w:p>
    <w:p>
      <w:pPr>
        <w:pStyle w:val="Normal"/>
        <w:rPr>
          <w:rFonts w:cs="Arial"/>
        </w:rPr>
      </w:pPr>
      <w:r>
        <w:rPr>
          <w:rFonts w:cs="Arial"/>
        </w:rPr>
        <w:t>&lt;ESA_QUESTION_PKID_3&gt;</w:t>
      </w:r>
    </w:p>
    <w:p>
      <w:pPr>
        <w:pStyle w:val="Normal"/>
        <w:rPr>
          <w:rFonts w:cs="Arial"/>
        </w:rPr>
      </w:pPr>
      <w:r>
        <w:rPr>
          <w:rFonts w:cs="Arial"/>
        </w:rPr>
      </w:r>
    </w:p>
    <w:p>
      <w:pPr>
        <w:pStyle w:val="Questionstyle"/>
        <w:numPr>
          <w:ilvl w:val="0"/>
          <w:numId w:val="3"/>
        </w:numPr>
        <w:rPr/>
      </w:pPr>
      <w:r>
        <w:rPr/>
        <w:t>: Do you think that a graduated approach should be considered, whereby some of the requirements would be applied in a first step, followed by a second step at the beginning of 2022?</w:t>
      </w:r>
    </w:p>
    <w:p>
      <w:pPr>
        <w:pStyle w:val="Normal"/>
        <w:rPr>
          <w:rFonts w:cs="Arial"/>
        </w:rPr>
      </w:pPr>
      <w:r>
        <w:rPr>
          <w:rFonts w:cs="Arial"/>
        </w:rPr>
        <w:t>&lt;ESA_QUESTION_PKID_4&gt;</w:t>
      </w:r>
    </w:p>
    <w:p>
      <w:pPr>
        <w:pStyle w:val="Normal"/>
        <w:rPr/>
      </w:pPr>
      <w:permStart w:id="1220688604" w:edGrp="everyone"/>
      <w:r>
        <w:rPr>
          <w:rFonts w:cs="Arial"/>
        </w:rPr>
        <w:t>I</w:t>
      </w:r>
      <w:r>
        <w:rPr>
          <w:rFonts w:cs="Arial"/>
        </w:rPr>
        <w:t>t may be a good idea.</w:t>
      </w:r>
      <w:permEnd w:id="1220688604"/>
    </w:p>
    <w:p>
      <w:pPr>
        <w:pStyle w:val="Normal"/>
        <w:rPr>
          <w:rFonts w:cs="Arial"/>
        </w:rPr>
      </w:pPr>
      <w:r>
        <w:rPr>
          <w:rFonts w:cs="Arial"/>
        </w:rPr>
        <w:t>&lt;ESA_QUESTION_PKID_4&gt;</w:t>
      </w:r>
    </w:p>
    <w:p>
      <w:pPr>
        <w:pStyle w:val="Normal"/>
        <w:rPr>
          <w:rFonts w:cs="Arial"/>
        </w:rPr>
      </w:pPr>
      <w:r>
        <w:rPr>
          <w:rFonts w:cs="Arial"/>
        </w:rPr>
      </w:r>
    </w:p>
    <w:p>
      <w:pPr>
        <w:pStyle w:val="Questionstyle"/>
        <w:numPr>
          <w:ilvl w:val="0"/>
          <w:numId w:val="3"/>
        </w:numPr>
        <w:rPr/>
      </w:pPr>
      <w:r>
        <w:rPr/>
        <w:t>: Are there material issues that are not addressed in this consultation paper that you think should be part of this review of the PRIIPs Delegated Regulation? If so, please explain the issue and how it should be addressed.</w:t>
      </w:r>
    </w:p>
    <w:p>
      <w:pPr>
        <w:pStyle w:val="Normal"/>
        <w:rPr>
          <w:rFonts w:cs="Arial"/>
        </w:rPr>
      </w:pPr>
      <w:r>
        <w:rPr>
          <w:rFonts w:cs="Arial"/>
        </w:rPr>
        <w:t>&lt;ESA_QUESTION_PKID_5&gt;</w:t>
      </w:r>
    </w:p>
    <w:p>
      <w:pPr>
        <w:pStyle w:val="Normal"/>
        <w:rPr/>
      </w:pPr>
      <w:permStart w:id="209390932" w:edGrp="everyone"/>
      <w:r>
        <w:rPr>
          <w:rFonts w:cs="Arial"/>
        </w:rPr>
        <w:t xml:space="preserve">In order to enable equal access to provide digital services to the industry it would be beneficial if market data (including dividend streams) and cost data (at an aggregate level that enables the correct analytical calculations for the PRIIP KIDs) would be made accessible to participants, best if free of charge. Also if certain associations make market data and cost data calculations for a </w:t>
      </w:r>
      <w:r>
        <w:rPr>
          <w:rFonts w:cs="Arial"/>
        </w:rPr>
        <w:t>single or group</w:t>
      </w:r>
      <w:r>
        <w:rPr>
          <w:rFonts w:cs="Arial"/>
        </w:rPr>
        <w:t xml:space="preserve"> of investment product companies, that they publish their market data and cost data methodologies (this should be detailed enough so “any” person would be able to reproduce the results). Else it can be difficult for new entrants (e.g. Fintech companies) to suggest new and better digital solutions to the said group of associated investment product companies: generally to make suggestions for new solutions it is necessary to understand the current state.</w:t>
      </w:r>
      <w:r>
        <w:rPr>
          <w:rFonts w:cs="Arial"/>
        </w:rPr>
        <w:t xml:space="preserve"> </w:t>
      </w:r>
      <w:permEnd w:id="209390932"/>
      <w:r>
        <w:rPr>
          <w:rFonts w:cs="Arial"/>
        </w:rPr>
        <w:t>Good if some examples of “best practice” cost breakdowns would be made for widely used legal entities such as UCITS Funds.</w:t>
      </w:r>
    </w:p>
    <w:p>
      <w:pPr>
        <w:pStyle w:val="Normal"/>
        <w:rPr>
          <w:rFonts w:cs="Arial"/>
        </w:rPr>
      </w:pPr>
      <w:r>
        <w:rPr>
          <w:rFonts w:cs="Arial"/>
        </w:rPr>
        <w:t>&lt;ESA_QUESTION_PKID_5&gt;</w:t>
      </w:r>
    </w:p>
    <w:p>
      <w:pPr>
        <w:pStyle w:val="Normal"/>
        <w:rPr>
          <w:rFonts w:cs="Arial"/>
        </w:rPr>
      </w:pPr>
      <w:r>
        <w:rPr>
          <w:rFonts w:cs="Arial"/>
        </w:rPr>
      </w:r>
    </w:p>
    <w:p>
      <w:pPr>
        <w:pStyle w:val="Questionstyle"/>
        <w:numPr>
          <w:ilvl w:val="0"/>
          <w:numId w:val="3"/>
        </w:numPr>
        <w:rPr/>
      </w:pPr>
      <w:r>
        <w:rPr/>
        <w:t>: Do you have comments on the modifications to the presentation of future performance scenarios being considered? Should other factors or changes be considered?</w:t>
      </w:r>
    </w:p>
    <w:p>
      <w:pPr>
        <w:pStyle w:val="Normal"/>
        <w:rPr>
          <w:rFonts w:cs="Arial"/>
        </w:rPr>
      </w:pPr>
      <w:r>
        <w:rPr>
          <w:rFonts w:cs="Arial"/>
        </w:rPr>
        <w:t>&lt;ESA_QUESTION_PKID_6&gt;</w:t>
      </w:r>
    </w:p>
    <w:p>
      <w:pPr>
        <w:pStyle w:val="Normal"/>
        <w:rPr/>
      </w:pPr>
      <w:permStart w:id="418122716" w:edGrp="everyone"/>
      <w:r>
        <w:rPr>
          <w:rFonts w:cs="Arial"/>
        </w:rPr>
        <w:t xml:space="preserve">Re. </w:t>
      </w:r>
      <w:r>
        <w:rPr>
          <w:rFonts w:cs="Arial"/>
          <w:i/>
          <w:iCs/>
        </w:rPr>
        <w:t>intermediate scenarios</w:t>
      </w:r>
      <w:permEnd w:id="418122716"/>
      <w:r>
        <w:rPr>
          <w:rFonts w:cs="Arial"/>
        </w:rPr>
        <w:t>: yes, should be included;</w:t>
      </w:r>
    </w:p>
    <w:p>
      <w:pPr>
        <w:pStyle w:val="Normal"/>
        <w:rPr/>
      </w:pPr>
      <w:r>
        <w:rPr>
          <w:rFonts w:cs="Arial"/>
        </w:rPr>
        <w:t>Re.</w:t>
      </w:r>
      <w:r>
        <w:rPr>
          <w:rFonts w:cs="Arial"/>
          <w:i/>
          <w:iCs/>
        </w:rPr>
        <w:t xml:space="preserve"> indicate estimated probability</w:t>
      </w:r>
      <w:r>
        <w:rPr>
          <w:rFonts w:cs="Arial"/>
        </w:rPr>
        <w:t xml:space="preserve">: </w:t>
      </w:r>
      <w:r>
        <w:rPr>
          <w:rFonts w:cs="Arial"/>
        </w:rPr>
        <w:t>possibly fine</w:t>
      </w:r>
      <w:r>
        <w:rPr>
          <w:rFonts w:cs="Arial"/>
        </w:rPr>
        <w:t>;</w:t>
      </w:r>
    </w:p>
    <w:p>
      <w:pPr>
        <w:pStyle w:val="Normal"/>
        <w:rPr/>
      </w:pPr>
      <w:r>
        <w:rPr>
          <w:rFonts w:cs="Arial"/>
        </w:rPr>
        <w:t xml:space="preserve">Re. </w:t>
      </w:r>
      <w:r>
        <w:rPr>
          <w:rFonts w:cs="Arial"/>
          <w:i/>
          <w:iCs/>
        </w:rPr>
        <w:t>stress scenario</w:t>
      </w:r>
      <w:r>
        <w:rPr>
          <w:rFonts w:cs="Arial"/>
        </w:rPr>
        <w:t>: yes, it should be included to illustrate when things go really bad;</w:t>
      </w:r>
    </w:p>
    <w:p>
      <w:pPr>
        <w:pStyle w:val="Normal"/>
        <w:rPr/>
      </w:pPr>
      <w:r>
        <w:rPr>
          <w:rFonts w:cs="Arial"/>
        </w:rPr>
        <w:t xml:space="preserve">Re. </w:t>
      </w:r>
      <w:r>
        <w:rPr>
          <w:rFonts w:cs="Arial"/>
          <w:i/>
          <w:iCs/>
        </w:rPr>
        <w:t>past performance:</w:t>
      </w:r>
      <w:r>
        <w:rPr>
          <w:rFonts w:cs="Arial"/>
        </w:rPr>
        <w:t xml:space="preserve"> yes, should be included (fits also with a </w:t>
      </w:r>
      <w:r>
        <w:rPr>
          <w:rFonts w:cs="Arial"/>
        </w:rPr>
        <w:t>likely</w:t>
      </w:r>
      <w:r>
        <w:rPr>
          <w:rFonts w:cs="Arial"/>
        </w:rPr>
        <w:t xml:space="preserve"> transition from UCITS KIIDs);</w:t>
      </w:r>
    </w:p>
    <w:p>
      <w:pPr>
        <w:pStyle w:val="Normal"/>
        <w:rPr/>
      </w:pPr>
      <w:r>
        <w:rPr>
          <w:rFonts w:cs="Arial"/>
          <w:color w:val="auto"/>
        </w:rPr>
        <w:t xml:space="preserve">Re. </w:t>
      </w:r>
      <w:r>
        <w:rPr>
          <w:rFonts w:cs="Arial"/>
          <w:i/>
          <w:iCs/>
          <w:color w:val="auto"/>
        </w:rPr>
        <w:t>illustrative approach (not based on probabilities) to future performance scenarios</w:t>
      </w:r>
      <w:r>
        <w:rPr>
          <w:rFonts w:cs="Arial"/>
          <w:color w:val="auto"/>
        </w:rPr>
        <w:t xml:space="preserve">: </w:t>
      </w:r>
      <w:r>
        <w:rPr/>
        <w:t>I do not favor the illustrative approach.</w:t>
      </w:r>
    </w:p>
    <w:p>
      <w:pPr>
        <w:pStyle w:val="Normal"/>
        <w:rPr>
          <w:rFonts w:cs="Arial"/>
        </w:rPr>
      </w:pPr>
      <w:r>
        <w:rPr>
          <w:rFonts w:cs="Arial"/>
        </w:rPr>
        <w:t>&lt;ESA_QUESTION_PKID_6&gt;</w:t>
      </w:r>
    </w:p>
    <w:p>
      <w:pPr>
        <w:pStyle w:val="Normal"/>
        <w:rPr>
          <w:rFonts w:cs="Arial"/>
        </w:rPr>
      </w:pPr>
      <w:r>
        <w:rPr>
          <w:rFonts w:cs="Arial"/>
        </w:rPr>
      </w:r>
    </w:p>
    <w:p>
      <w:pPr>
        <w:pStyle w:val="Questionstyle"/>
        <w:numPr>
          <w:ilvl w:val="0"/>
          <w:numId w:val="3"/>
        </w:numPr>
        <w:rPr/>
      </w:pPr>
      <w:r>
        <w:rPr/>
        <w:t>: If intermediate scenarios are to be included, how should they be calculated for Category 3 PRIIPs (e.g. structured products)? If intermediate scenarios are not shown in the performance section, which performance assumption should be used for the ‘What are the costs?’ section?</w:t>
      </w:r>
    </w:p>
    <w:p>
      <w:pPr>
        <w:pStyle w:val="Normal"/>
        <w:rPr>
          <w:rFonts w:cs="Arial"/>
        </w:rPr>
      </w:pPr>
      <w:r>
        <w:rPr>
          <w:rFonts w:cs="Arial"/>
        </w:rPr>
        <w:t>&lt;ESA_QUESTION_PKID_7&gt;</w:t>
      </w:r>
    </w:p>
    <w:p>
      <w:pPr>
        <w:pStyle w:val="Normal"/>
        <w:rPr/>
      </w:pPr>
      <w:permStart w:id="569465455" w:edGrp="everyone"/>
      <w:r>
        <w:rPr>
          <w:rFonts w:cs="Arial"/>
        </w:rPr>
        <w:t>(a) A structured product typically has some underlying index or indexes that determine the client payoff. At the intermediate scenario it could be assumed that the client could exit the structured product and all elements of the structured product are estimated (calculated) as though the structured product is sold (“realised”) at the time of the intermediate scenario.</w:t>
      </w:r>
      <w:permEnd w:id="569465455"/>
    </w:p>
    <w:p>
      <w:pPr>
        <w:pStyle w:val="Normal"/>
        <w:rPr>
          <w:rFonts w:cs="Arial"/>
        </w:rPr>
      </w:pPr>
      <w:r>
        <w:rPr>
          <w:rFonts w:cs="Arial"/>
        </w:rPr>
      </w:r>
    </w:p>
    <w:p>
      <w:pPr>
        <w:pStyle w:val="Normal"/>
        <w:rPr/>
      </w:pPr>
      <w:r>
        <w:rPr>
          <w:rFonts w:cs="Arial"/>
        </w:rPr>
        <w:t xml:space="preserve">For example, if a structured product pays a return in case the index has exceeded some threshold </w:t>
      </w:r>
      <w:r>
        <w:rPr>
          <w:rFonts w:cs="Arial"/>
        </w:rPr>
        <w:t>(barrier)</w:t>
      </w:r>
      <w:r>
        <w:rPr>
          <w:rFonts w:cs="Arial"/>
        </w:rPr>
        <w:t xml:space="preserve"> at the future date (the recommended holding period) then it </w:t>
      </w:r>
      <w:r>
        <w:rPr>
          <w:rFonts w:cs="Arial"/>
        </w:rPr>
        <w:t>would be</w:t>
      </w:r>
      <w:r>
        <w:rPr>
          <w:rFonts w:cs="Arial"/>
        </w:rPr>
        <w:t xml:space="preserve"> necessary to reduce that threshold at the intermediate scenario </w:t>
      </w:r>
      <w:r>
        <w:rPr>
          <w:rFonts w:cs="Arial"/>
        </w:rPr>
        <w:t>(because it would otherwise be less likely to break that threshold earlier in time)</w:t>
      </w:r>
      <w:r>
        <w:rPr>
          <w:rFonts w:cs="Arial"/>
        </w:rPr>
        <w:t>.</w:t>
      </w:r>
      <w:r>
        <w:rPr>
          <w:rFonts w:cs="Arial"/>
        </w:rPr>
        <w:t xml:space="preserve"> </w:t>
      </w:r>
    </w:p>
    <w:p>
      <w:pPr>
        <w:pStyle w:val="Normal"/>
        <w:rPr>
          <w:rFonts w:cs="Arial"/>
        </w:rPr>
      </w:pPr>
      <w:r>
        <w:rPr/>
      </w:r>
    </w:p>
    <w:p>
      <w:pPr>
        <w:pStyle w:val="Normal"/>
        <w:rPr/>
      </w:pPr>
      <w:r>
        <w:rPr>
          <w:rFonts w:cs="Arial"/>
        </w:rPr>
        <w:t xml:space="preserve">If there are many indexes then it is easiest to weight-sum index components at every historical time period, and make Category 2 performance scenarios based on that weight-summed index. (Else one could include correlations between the index components in the calculations and effectively make Monte Carlo simulations instead i.e. not use the simple Category 2 performance scenario calculations.) </w:t>
      </w:r>
    </w:p>
    <w:p>
      <w:pPr>
        <w:pStyle w:val="Normal"/>
        <w:rPr>
          <w:rFonts w:cs="Arial"/>
        </w:rPr>
      </w:pPr>
      <w:r>
        <w:rPr/>
      </w:r>
    </w:p>
    <w:p>
      <w:pPr>
        <w:pStyle w:val="Normal"/>
        <w:rPr>
          <w:rFonts w:cs="Arial"/>
        </w:rPr>
      </w:pPr>
      <w:r>
        <w:rPr>
          <w:rFonts w:cs="Arial"/>
        </w:rPr>
        <w:t>These (preliminary) Category 2 performance scenarios on the underlying “bundled” index are then run through the time-adjusted payoff function to get the Category 3 PRIIP performance scenarios.</w:t>
      </w:r>
    </w:p>
    <w:p>
      <w:pPr>
        <w:pStyle w:val="Normal"/>
        <w:rPr>
          <w:rFonts w:cs="Arial"/>
        </w:rPr>
      </w:pPr>
      <w:r>
        <w:rPr/>
      </w:r>
    </w:p>
    <w:p>
      <w:pPr>
        <w:pStyle w:val="Normal"/>
        <w:rPr/>
      </w:pPr>
      <w:r>
        <w:rPr>
          <w:rFonts w:cs="Arial"/>
        </w:rPr>
        <w:t xml:space="preserve"> </w:t>
      </w:r>
    </w:p>
    <w:p>
      <w:pPr>
        <w:pStyle w:val="Normal"/>
        <w:rPr/>
      </w:pPr>
      <w:r>
        <w:rPr>
          <w:rFonts w:cs="Arial"/>
        </w:rPr>
        <w:t>(b) moderate performance scenario as this is the most likely.</w:t>
      </w:r>
    </w:p>
    <w:p>
      <w:pPr>
        <w:pStyle w:val="Normal"/>
        <w:rPr/>
      </w:pPr>
      <w:r>
        <w:rPr>
          <w:rFonts w:cs="Arial"/>
        </w:rPr>
        <w:t>&lt;ESA_QUESTION_PKID_7&gt;</w:t>
      </w:r>
    </w:p>
    <w:p>
      <w:pPr>
        <w:pStyle w:val="Normal"/>
        <w:rPr>
          <w:rFonts w:cs="Arial"/>
        </w:rPr>
      </w:pPr>
      <w:r>
        <w:rPr>
          <w:rFonts w:cs="Arial"/>
        </w:rPr>
      </w:r>
    </w:p>
    <w:p>
      <w:pPr>
        <w:pStyle w:val="Questionstyle"/>
        <w:numPr>
          <w:ilvl w:val="0"/>
          <w:numId w:val="3"/>
        </w:numPr>
        <w:rPr/>
      </w:pPr>
      <w:r>
        <w:rPr/>
        <w:t>: If a stress scenario is included in the presentation of future performance scenarios, should the methodology be modified?  If so, how?</w:t>
      </w:r>
    </w:p>
    <w:p>
      <w:pPr>
        <w:pStyle w:val="Normal"/>
        <w:rPr>
          <w:rFonts w:cs="Arial"/>
        </w:rPr>
      </w:pPr>
      <w:r>
        <w:rPr>
          <w:rFonts w:cs="Arial"/>
        </w:rPr>
        <w:t>&lt;ESA_QUESTION_PKID_8&gt;</w:t>
      </w:r>
    </w:p>
    <w:p>
      <w:pPr>
        <w:pStyle w:val="Normal"/>
        <w:rPr/>
      </w:pPr>
      <w:permStart w:id="1713528049" w:edGrp="everyone"/>
      <w:r>
        <w:rPr>
          <w:rFonts w:cs="Arial"/>
        </w:rPr>
        <w:t xml:space="preserve">The current method for the stress scenario seems fine. </w:t>
      </w:r>
      <w:permEnd w:id="1713528049"/>
    </w:p>
    <w:p>
      <w:pPr>
        <w:pStyle w:val="Normal"/>
        <w:rPr>
          <w:rFonts w:cs="Arial"/>
        </w:rPr>
      </w:pPr>
      <w:r>
        <w:rPr>
          <w:rFonts w:cs="Arial"/>
        </w:rPr>
      </w:r>
    </w:p>
    <w:p>
      <w:pPr>
        <w:pStyle w:val="Normal"/>
        <w:rPr/>
      </w:pPr>
      <w:r>
        <w:rPr>
          <w:rFonts w:cs="Arial"/>
        </w:rPr>
        <w:t>Perhaps revise 2017/653, Annex IV 10.d and 11. because there is mix of 90</w:t>
      </w:r>
      <w:r>
        <w:rPr>
          <w:rFonts w:cs="Arial"/>
          <w:vertAlign w:val="superscript"/>
        </w:rPr>
        <w:t>th</w:t>
      </w:r>
      <w:r>
        <w:rPr>
          <w:rFonts w:cs="Arial"/>
        </w:rPr>
        <w:t>, 95</w:t>
      </w:r>
      <w:r>
        <w:rPr>
          <w:rFonts w:cs="Arial"/>
          <w:vertAlign w:val="superscript"/>
        </w:rPr>
        <w:t>th</w:t>
      </w:r>
      <w:r>
        <w:rPr>
          <w:rFonts w:cs="Arial"/>
        </w:rPr>
        <w:t xml:space="preserve"> and 99</w:t>
      </w:r>
      <w:r>
        <w:rPr>
          <w:rFonts w:cs="Arial"/>
          <w:vertAlign w:val="superscript"/>
        </w:rPr>
        <w:t>th</w:t>
      </w:r>
      <w:r>
        <w:rPr>
          <w:rFonts w:cs="Arial"/>
        </w:rPr>
        <w:t xml:space="preserve"> percentiles =&gt; simplify to a single percentile e.g. 99 percentile </w:t>
      </w:r>
      <w:r>
        <w:rPr>
          <w:rFonts w:cs="Arial"/>
        </w:rPr>
        <w:t>(or 1 percentile depending how you view the distribution of returns)</w:t>
      </w:r>
      <w:r>
        <w:rPr>
          <w:rFonts w:cs="Arial"/>
        </w:rPr>
        <w:t xml:space="preserve">. </w:t>
      </w:r>
    </w:p>
    <w:p>
      <w:pPr>
        <w:pStyle w:val="Normal"/>
        <w:rPr>
          <w:rFonts w:cs="Arial"/>
        </w:rPr>
      </w:pPr>
      <w:r>
        <w:rPr>
          <w:rFonts w:cs="Arial"/>
        </w:rPr>
        <w:t>&lt;ESA_QUESTION_PKID_8&gt;</w:t>
      </w:r>
    </w:p>
    <w:p>
      <w:pPr>
        <w:pStyle w:val="Normal"/>
        <w:rPr>
          <w:rFonts w:cs="Arial"/>
        </w:rPr>
      </w:pPr>
      <w:r>
        <w:rPr>
          <w:rFonts w:cs="Arial"/>
        </w:rPr>
      </w:r>
    </w:p>
    <w:p>
      <w:pPr>
        <w:pStyle w:val="Questionstyle"/>
        <w:numPr>
          <w:ilvl w:val="0"/>
          <w:numId w:val="3"/>
        </w:numPr>
        <w:rPr/>
      </w:pPr>
      <w:r>
        <w:rPr/>
        <w:t>: Do you agree with how the reference rate is specified? If not, how should it be specified?</w:t>
      </w:r>
    </w:p>
    <w:p>
      <w:pPr>
        <w:pStyle w:val="Normal"/>
        <w:rPr>
          <w:rFonts w:cs="Arial"/>
        </w:rPr>
      </w:pPr>
      <w:r>
        <w:rPr>
          <w:rFonts w:cs="Arial"/>
        </w:rPr>
        <w:t>&lt;ESA_QUESTION_PKID_9&gt;</w:t>
      </w:r>
    </w:p>
    <w:p>
      <w:pPr>
        <w:pStyle w:val="Normal"/>
        <w:rPr/>
      </w:pPr>
      <w:permStart w:id="221670941" w:edGrp="everyone"/>
      <w:r>
        <w:rPr>
          <w:rFonts w:cs="Arial"/>
        </w:rPr>
        <w:t xml:space="preserve">The USA and the EU EURO zone have been using </w:t>
      </w:r>
      <w:r>
        <w:rPr>
          <w:rFonts w:cs="Arial"/>
        </w:rPr>
        <w:t xml:space="preserve">national bank monetary </w:t>
      </w:r>
      <w:r>
        <w:rPr>
          <w:rFonts w:cs="Arial"/>
        </w:rPr>
        <w:t>quantitative easing and thereby “artificially” reducing the reference rates: the question is if the reference rates in these situations really can be “true” reflections of country risks. I do not know.</w:t>
      </w:r>
      <w:permEnd w:id="221670941"/>
    </w:p>
    <w:p>
      <w:pPr>
        <w:pStyle w:val="Normal"/>
        <w:rPr>
          <w:rFonts w:cs="Arial"/>
        </w:rPr>
      </w:pPr>
      <w:r>
        <w:rPr>
          <w:rFonts w:cs="Arial"/>
        </w:rPr>
        <w:t>&lt;ESA_QUESTION_PKID_9&gt;</w:t>
      </w:r>
    </w:p>
    <w:p>
      <w:pPr>
        <w:pStyle w:val="Normal"/>
        <w:rPr>
          <w:rFonts w:cs="Arial"/>
        </w:rPr>
      </w:pPr>
      <w:r>
        <w:rPr>
          <w:rFonts w:cs="Arial"/>
        </w:rPr>
      </w:r>
    </w:p>
    <w:p>
      <w:pPr>
        <w:pStyle w:val="Questionstyle"/>
        <w:numPr>
          <w:ilvl w:val="0"/>
          <w:numId w:val="3"/>
        </w:numPr>
        <w:rPr/>
      </w:pPr>
      <w:bookmarkStart w:id="1" w:name="_Hlk18829484"/>
      <w:r>
        <w:rPr/>
        <w:t xml:space="preserve">: 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1"/>
    </w:p>
    <w:p>
      <w:pPr>
        <w:pStyle w:val="Normal"/>
        <w:rPr>
          <w:rFonts w:cs="Arial"/>
        </w:rPr>
      </w:pPr>
      <w:r>
        <w:rPr>
          <w:rFonts w:cs="Arial"/>
        </w:rPr>
        <w:t>&lt;ESA_QUESTION_PKID_10&gt;</w:t>
      </w:r>
    </w:p>
    <w:p>
      <w:pPr>
        <w:pStyle w:val="Normal"/>
        <w:rPr/>
      </w:pPr>
      <w:permStart w:id="610013876" w:edGrp="everyone"/>
      <w:r>
        <w:rPr>
          <w:rFonts w:cs="Arial"/>
        </w:rPr>
        <w:t xml:space="preserve">It may become an impractical solution </w:t>
      </w:r>
      <w:r>
        <w:rPr>
          <w:rFonts w:cs="Arial"/>
        </w:rPr>
        <w:t>based on a somewhat arbitrary set of components</w:t>
      </w:r>
      <w:r>
        <w:rPr>
          <w:rFonts w:cs="Arial"/>
        </w:rPr>
        <w:t xml:space="preserve">. </w:t>
      </w:r>
    </w:p>
    <w:p>
      <w:pPr>
        <w:pStyle w:val="Normal"/>
        <w:rPr/>
      </w:pPr>
      <w:r>
        <w:rPr>
          <w:rFonts w:cs="Arial"/>
        </w:rPr>
        <w:t xml:space="preserve">The current solution in 2017/653 seems much more staightforward and simple </w:t>
      </w:r>
      <w:r>
        <w:rPr>
          <w:rFonts w:cs="Arial"/>
        </w:rPr>
        <w:t>through the use of historical returns in time series</w:t>
      </w:r>
      <w:r>
        <w:rPr>
          <w:rFonts w:cs="Arial"/>
        </w:rPr>
        <w:t>.</w:t>
      </w:r>
      <w:permEnd w:id="610013876"/>
    </w:p>
    <w:p>
      <w:pPr>
        <w:pStyle w:val="Normal"/>
        <w:rPr>
          <w:rFonts w:cs="Arial"/>
        </w:rPr>
      </w:pPr>
      <w:r>
        <w:rPr>
          <w:rFonts w:cs="Arial"/>
        </w:rPr>
        <w:t>&lt;ESA_QUESTION_PKID_10&gt;</w:t>
      </w:r>
    </w:p>
    <w:p>
      <w:pPr>
        <w:pStyle w:val="Normal"/>
        <w:rPr>
          <w:rFonts w:cs="Arial"/>
        </w:rPr>
      </w:pPr>
      <w:r>
        <w:rPr>
          <w:rFonts w:cs="Arial"/>
        </w:rPr>
      </w:r>
    </w:p>
    <w:p>
      <w:pPr>
        <w:pStyle w:val="Questionstyle"/>
        <w:numPr>
          <w:ilvl w:val="0"/>
          <w:numId w:val="3"/>
        </w:numPr>
        <w:rPr/>
      </w:pPr>
      <w:r>
        <w:rPr/>
        <w:t>: The ESAs are aware that historical dividend rates can be averaged over different time spans or that expected dividend rates can be read from market data providers or obtained from analyst reports. How should the expected dividend rates be determined?</w:t>
      </w:r>
    </w:p>
    <w:p>
      <w:pPr>
        <w:pStyle w:val="Normal"/>
        <w:rPr>
          <w:rFonts w:cs="Arial"/>
        </w:rPr>
      </w:pPr>
      <w:r>
        <w:rPr>
          <w:rFonts w:cs="Arial"/>
        </w:rPr>
        <w:t>&lt;ESA_QUESTION_PKID_11&gt;</w:t>
      </w:r>
    </w:p>
    <w:p>
      <w:pPr>
        <w:pStyle w:val="Normal"/>
        <w:rPr/>
      </w:pPr>
      <w:permStart w:id="790175202" w:edGrp="everyone"/>
      <w:r>
        <w:rPr>
          <w:rFonts w:cs="Arial"/>
        </w:rPr>
        <w:t>I</w:t>
      </w:r>
      <w:r>
        <w:rPr>
          <w:rFonts w:cs="Arial"/>
        </w:rPr>
        <w:t>t is important that the data becomes available to all market participants (re. Q5 above).</w:t>
      </w:r>
      <w:permEnd w:id="790175202"/>
    </w:p>
    <w:p>
      <w:pPr>
        <w:pStyle w:val="Normal"/>
        <w:rPr>
          <w:rFonts w:cs="Arial"/>
        </w:rPr>
      </w:pPr>
      <w:r>
        <w:rPr>
          <w:rFonts w:cs="Arial"/>
        </w:rPr>
        <w:t>&lt;ESA_QUESTION_PKID_11&gt;</w:t>
      </w:r>
    </w:p>
    <w:p>
      <w:pPr>
        <w:pStyle w:val="Normal"/>
        <w:rPr>
          <w:rFonts w:cs="Arial"/>
        </w:rPr>
      </w:pPr>
      <w:r>
        <w:rPr>
          <w:rFonts w:cs="Arial"/>
        </w:rPr>
      </w:r>
    </w:p>
    <w:p>
      <w:pPr>
        <w:pStyle w:val="Questionstyle"/>
        <w:numPr>
          <w:ilvl w:val="0"/>
          <w:numId w:val="3"/>
        </w:numPr>
        <w:rPr/>
      </w:pPr>
      <w:r>
        <w:rPr/>
        <w:t>: How should share buyback rates be estimated?</w:t>
      </w:r>
    </w:p>
    <w:p>
      <w:pPr>
        <w:pStyle w:val="Normal"/>
        <w:rPr>
          <w:rFonts w:cs="Arial"/>
        </w:rPr>
      </w:pPr>
      <w:r>
        <w:rPr>
          <w:rFonts w:cs="Arial"/>
        </w:rPr>
        <w:t>&lt;ESA_QUESTION_PKID_12&gt;</w:t>
      </w:r>
    </w:p>
    <w:p>
      <w:pPr>
        <w:pStyle w:val="Normal"/>
        <w:rPr>
          <w:rFonts w:cs="Arial"/>
        </w:rPr>
      </w:pPr>
      <w:permStart w:id="800330460" w:edGrp="everyone"/>
      <w:r>
        <w:rPr>
          <w:rFonts w:cs="Arial"/>
        </w:rPr>
        <w:t>TYPE YOUR TEXT HERE</w:t>
      </w:r>
      <w:permEnd w:id="800330460"/>
    </w:p>
    <w:p>
      <w:pPr>
        <w:pStyle w:val="Normal"/>
        <w:rPr>
          <w:rFonts w:cs="Arial"/>
        </w:rPr>
      </w:pPr>
      <w:r>
        <w:rPr>
          <w:rFonts w:cs="Arial"/>
        </w:rPr>
        <w:t>&lt;ESA_QUESTION_PKID_12&gt;</w:t>
      </w:r>
    </w:p>
    <w:p>
      <w:pPr>
        <w:pStyle w:val="Normal"/>
        <w:rPr>
          <w:rFonts w:cs="Arial"/>
        </w:rPr>
      </w:pPr>
      <w:r>
        <w:rPr>
          <w:rFonts w:cs="Arial"/>
        </w:rPr>
      </w:r>
    </w:p>
    <w:p>
      <w:pPr>
        <w:pStyle w:val="Questionstyle"/>
        <w:numPr>
          <w:ilvl w:val="0"/>
          <w:numId w:val="3"/>
        </w:numPr>
        <w:rPr/>
      </w:pPr>
      <w:r>
        <w:rPr/>
        <w:t>: Do you agree with the approach for money-market funds?  Are there other assets which may require a similar specific provisions?</w:t>
      </w:r>
    </w:p>
    <w:p>
      <w:pPr>
        <w:pStyle w:val="Normal"/>
        <w:rPr>
          <w:rFonts w:cs="Arial"/>
        </w:rPr>
      </w:pPr>
      <w:r>
        <w:rPr>
          <w:rFonts w:cs="Arial"/>
        </w:rPr>
        <w:t>&lt;ESA_QUESTION_PKID_13&gt;</w:t>
      </w:r>
    </w:p>
    <w:p>
      <w:pPr>
        <w:pStyle w:val="Normal"/>
        <w:rPr>
          <w:rFonts w:cs="Arial"/>
        </w:rPr>
      </w:pPr>
      <w:permStart w:id="1179406826" w:edGrp="everyone"/>
      <w:r>
        <w:rPr>
          <w:rFonts w:cs="Arial"/>
        </w:rPr>
        <w:t>TYPE YOUR TEXT HERE</w:t>
      </w:r>
      <w:permEnd w:id="1179406826"/>
    </w:p>
    <w:p>
      <w:pPr>
        <w:pStyle w:val="Normal"/>
        <w:rPr>
          <w:rFonts w:cs="Arial"/>
        </w:rPr>
      </w:pPr>
      <w:r>
        <w:rPr>
          <w:rFonts w:cs="Arial"/>
        </w:rPr>
        <w:t>&lt;ESA_QUESTION_PKID_13&gt;</w:t>
      </w:r>
    </w:p>
    <w:p>
      <w:pPr>
        <w:pStyle w:val="Normal"/>
        <w:rPr>
          <w:rFonts w:cs="Arial"/>
        </w:rPr>
      </w:pPr>
      <w:r>
        <w:rPr>
          <w:rFonts w:cs="Arial"/>
        </w:rPr>
      </w:r>
    </w:p>
    <w:p>
      <w:pPr>
        <w:pStyle w:val="Questionstyle"/>
        <w:numPr>
          <w:ilvl w:val="0"/>
          <w:numId w:val="3"/>
        </w:numPr>
        <w:rPr/>
      </w:pPr>
      <w:r>
        <w:rPr/>
        <w:t>: 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pPr>
        <w:pStyle w:val="Normal"/>
        <w:rPr>
          <w:rFonts w:cs="Arial"/>
        </w:rPr>
      </w:pPr>
      <w:r>
        <w:rPr>
          <w:rFonts w:cs="Arial"/>
        </w:rPr>
        <w:t>&lt;ESA_QUESTION_PKID_14&gt;</w:t>
      </w:r>
    </w:p>
    <w:p>
      <w:pPr>
        <w:pStyle w:val="Normal"/>
        <w:rPr/>
      </w:pPr>
      <w:permStart w:id="1646396141" w:edGrp="everyone"/>
      <w:r>
        <w:rPr>
          <w:rFonts w:cs="Arial"/>
        </w:rPr>
        <w:t xml:space="preserve">Implied volatility from option prices could be used as alternatives </w:t>
      </w:r>
      <w:r>
        <w:rPr>
          <w:rFonts w:cs="Arial"/>
        </w:rPr>
        <w:t>or as a weighting factor</w:t>
      </w:r>
      <w:r>
        <w:rPr>
          <w:rFonts w:cs="Arial"/>
        </w:rPr>
        <w:t xml:space="preserve">. There should be some requirements to liquidity (volume, turn-over) in typically out-of-the-money options that may be thinly traded. </w:t>
      </w:r>
      <w:permEnd w:id="1646396141"/>
    </w:p>
    <w:p>
      <w:pPr>
        <w:pStyle w:val="Normal"/>
        <w:rPr>
          <w:rFonts w:cs="Arial"/>
        </w:rPr>
      </w:pPr>
      <w:r>
        <w:rPr>
          <w:rFonts w:cs="Arial"/>
        </w:rPr>
        <w:t>&lt;ESA_QUESTION_PKID_14&gt;</w:t>
      </w:r>
    </w:p>
    <w:p>
      <w:pPr>
        <w:pStyle w:val="Normal"/>
        <w:rPr>
          <w:rFonts w:cs="Arial"/>
        </w:rPr>
      </w:pPr>
      <w:r>
        <w:rPr>
          <w:rFonts w:cs="Arial"/>
        </w:rPr>
      </w:r>
    </w:p>
    <w:p>
      <w:pPr>
        <w:pStyle w:val="Questionstyle"/>
        <w:numPr>
          <w:ilvl w:val="0"/>
          <w:numId w:val="3"/>
        </w:numPr>
        <w:rPr/>
      </w:pPr>
      <w:r>
        <w:rPr/>
        <w:t>: Do you think compensatory mechanisms for unforeseen methodological faults are needed?  If yes, please explain why.</w:t>
      </w:r>
    </w:p>
    <w:p>
      <w:pPr>
        <w:pStyle w:val="Normal"/>
        <w:rPr>
          <w:rFonts w:cs="Arial"/>
        </w:rPr>
      </w:pPr>
      <w:r>
        <w:rPr>
          <w:rFonts w:cs="Arial"/>
        </w:rPr>
        <w:t>&lt;ESA_QUESTION_PKID_15&gt;</w:t>
      </w:r>
    </w:p>
    <w:p>
      <w:pPr>
        <w:pStyle w:val="Normal"/>
        <w:rPr>
          <w:rFonts w:cs="Arial"/>
        </w:rPr>
      </w:pPr>
      <w:permStart w:id="1271138379" w:edGrp="everyone"/>
      <w:r>
        <w:rPr>
          <w:rFonts w:cs="Arial"/>
        </w:rPr>
        <w:t>TYPE YOUR TEXT HERE</w:t>
      </w:r>
      <w:permEnd w:id="1271138379"/>
    </w:p>
    <w:p>
      <w:pPr>
        <w:pStyle w:val="Normal"/>
        <w:rPr>
          <w:rFonts w:cs="Arial"/>
        </w:rPr>
      </w:pPr>
      <w:r>
        <w:rPr>
          <w:rFonts w:cs="Arial"/>
        </w:rPr>
        <w:t>&lt;ESA_QUESTION_PKID_15&gt;</w:t>
      </w:r>
    </w:p>
    <w:p>
      <w:pPr>
        <w:pStyle w:val="Normal"/>
        <w:rPr>
          <w:rFonts w:cs="Arial"/>
        </w:rPr>
      </w:pPr>
      <w:r>
        <w:rPr>
          <w:rFonts w:cs="Arial"/>
        </w:rPr>
      </w:r>
    </w:p>
    <w:p>
      <w:pPr>
        <w:pStyle w:val="Questionstyle"/>
        <w:numPr>
          <w:ilvl w:val="0"/>
          <w:numId w:val="3"/>
        </w:numPr>
        <w:rPr/>
      </w:pPr>
      <w:r>
        <w:rPr/>
        <w:t>: Do you favour any of the options above?  If so, which ones?  How would you ensure that the information in the KID remains comparable for all products?</w:t>
      </w:r>
    </w:p>
    <w:p>
      <w:pPr>
        <w:pStyle w:val="Normal"/>
        <w:rPr>
          <w:rFonts w:cs="Arial"/>
        </w:rPr>
      </w:pPr>
      <w:r>
        <w:rPr>
          <w:rFonts w:cs="Arial"/>
        </w:rPr>
        <w:t>&lt;ESA_QUESTION_PKID_16&gt;</w:t>
      </w:r>
    </w:p>
    <w:p>
      <w:pPr>
        <w:pStyle w:val="Normal"/>
        <w:rPr/>
      </w:pPr>
      <w:permStart w:id="739535953" w:edGrp="everyone"/>
      <w:r>
        <w:rPr>
          <w:rFonts w:cs="Arial"/>
        </w:rPr>
        <w:t>I favor either (a) a system that is “fixed” (not changed); or (b) a system that has some flexibility to the specific investment product in question: here back testing methods on the specific investment product could be used to make adjustments to the (future) performance scenarios such that the parameters (whatever model) are calibrated to the specific investment product such that the back tests perform within a reasonable “band”</w:t>
      </w:r>
      <w:r>
        <w:rPr>
          <w:rFonts w:cs="Arial"/>
        </w:rPr>
        <w:t>.</w:t>
      </w:r>
      <w:permEnd w:id="739535953"/>
    </w:p>
    <w:p>
      <w:pPr>
        <w:pStyle w:val="Normal"/>
        <w:rPr>
          <w:rFonts w:cs="Arial"/>
        </w:rPr>
      </w:pPr>
      <w:r>
        <w:rPr>
          <w:rFonts w:cs="Arial"/>
        </w:rPr>
        <w:t>&lt;ESA_QUESTION_PKID_16&gt;</w:t>
      </w:r>
    </w:p>
    <w:p>
      <w:pPr>
        <w:pStyle w:val="Normal"/>
        <w:rPr>
          <w:rFonts w:cs="Arial"/>
        </w:rPr>
      </w:pPr>
      <w:r>
        <w:rPr>
          <w:rFonts w:cs="Arial"/>
        </w:rPr>
      </w:r>
    </w:p>
    <w:p>
      <w:pPr>
        <w:pStyle w:val="Questionstyle"/>
        <w:numPr>
          <w:ilvl w:val="0"/>
          <w:numId w:val="3"/>
        </w:numPr>
        <w:rPr/>
      </w:pPr>
      <w:r>
        <w:rPr/>
        <w:t>: 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pPr>
        <w:pStyle w:val="Normal"/>
        <w:rPr>
          <w:rFonts w:cs="Arial"/>
        </w:rPr>
      </w:pPr>
      <w:r>
        <w:rPr>
          <w:rFonts w:cs="Arial"/>
        </w:rPr>
        <w:t>&lt;ESA_QUESTION_PKID_17&gt;</w:t>
      </w:r>
    </w:p>
    <w:p>
      <w:pPr>
        <w:pStyle w:val="Normal"/>
        <w:rPr/>
      </w:pPr>
      <w:permStart w:id="225396737" w:edGrp="everyone"/>
      <w:r>
        <w:rPr>
          <w:rFonts w:cs="Arial"/>
        </w:rPr>
        <w:t>The main idea with the PRIIP KID is to provide information to the investor: investors know or should know that it is impossible to predict rare events like “Brexit”, however it is better than nothing to provide a set of simulated performance scenarios even if they are not perfect.</w:t>
      </w:r>
      <w:permEnd w:id="225396737"/>
    </w:p>
    <w:p>
      <w:pPr>
        <w:pStyle w:val="Normal"/>
        <w:rPr>
          <w:rFonts w:cs="Arial"/>
        </w:rPr>
      </w:pPr>
      <w:r>
        <w:rPr>
          <w:rFonts w:cs="Arial"/>
        </w:rPr>
        <w:t>&lt;ESA_QUESTION_PKID_17&gt;</w:t>
      </w:r>
    </w:p>
    <w:p>
      <w:pPr>
        <w:pStyle w:val="Normal"/>
        <w:rPr>
          <w:rFonts w:cs="Arial"/>
        </w:rPr>
      </w:pPr>
      <w:r>
        <w:rPr>
          <w:rFonts w:cs="Arial"/>
        </w:rPr>
      </w:r>
    </w:p>
    <w:p>
      <w:pPr>
        <w:pStyle w:val="Questionstyle"/>
        <w:numPr>
          <w:ilvl w:val="0"/>
          <w:numId w:val="3"/>
        </w:numPr>
        <w:rPr/>
      </w:pPr>
      <w:r>
        <w:rPr/>
        <w:t xml:space="preserve">: What are your views on the use of a simplified approach such as the one detailed above, instead of the use of probabilistic methodologies with more granular asset specific requirements? </w:t>
      </w:r>
    </w:p>
    <w:p>
      <w:pPr>
        <w:pStyle w:val="Normal"/>
        <w:rPr>
          <w:rFonts w:cs="Arial"/>
        </w:rPr>
      </w:pPr>
      <w:r>
        <w:rPr>
          <w:rFonts w:cs="Arial"/>
        </w:rPr>
        <w:t>&lt;ESA_QUESTION_PKID_18&gt;</w:t>
      </w:r>
    </w:p>
    <w:p>
      <w:pPr>
        <w:pStyle w:val="Normal"/>
        <w:rPr/>
      </w:pPr>
      <w:permStart w:id="1687822303" w:edGrp="everyone"/>
      <w:r>
        <w:rPr>
          <w:rFonts w:cs="Arial"/>
        </w:rPr>
        <w:t xml:space="preserve">The simplified approach does not convey the needed information to the investor, namely investment product specific information. Thus I believe this is useless </w:t>
      </w:r>
      <w:r>
        <w:rPr>
          <w:rFonts w:cs="Arial"/>
        </w:rPr>
        <w:t>and would make the PRIIP KID unnecessary (a standard investment product “fact sheet” would do)</w:t>
      </w:r>
      <w:r>
        <w:rPr>
          <w:rFonts w:cs="Arial"/>
        </w:rPr>
        <w:t>.</w:t>
      </w:r>
      <w:permEnd w:id="1687822303"/>
    </w:p>
    <w:p>
      <w:pPr>
        <w:pStyle w:val="Normal"/>
        <w:rPr>
          <w:rFonts w:cs="Arial"/>
        </w:rPr>
      </w:pPr>
      <w:r>
        <w:rPr>
          <w:rFonts w:cs="Arial"/>
        </w:rPr>
        <w:t>&lt;ESA_QUESTION_PKID_18&gt;</w:t>
      </w:r>
    </w:p>
    <w:p>
      <w:pPr>
        <w:pStyle w:val="Normal"/>
        <w:rPr>
          <w:rFonts w:cs="Arial"/>
        </w:rPr>
      </w:pPr>
      <w:r>
        <w:rPr>
          <w:rFonts w:cs="Arial"/>
        </w:rPr>
      </w:r>
    </w:p>
    <w:p>
      <w:pPr>
        <w:pStyle w:val="Questionstyle"/>
        <w:numPr>
          <w:ilvl w:val="0"/>
          <w:numId w:val="3"/>
        </w:numPr>
        <w:rPr/>
      </w:pPr>
      <w:r>
        <w:rPr/>
        <w:t>: Do you consider the use of a single table of growth rates appropriate? If no, how should the methodology be amended?</w:t>
      </w:r>
    </w:p>
    <w:p>
      <w:pPr>
        <w:pStyle w:val="Normal"/>
        <w:rPr>
          <w:rFonts w:cs="Arial"/>
        </w:rPr>
      </w:pPr>
      <w:r>
        <w:rPr>
          <w:rFonts w:cs="Arial"/>
        </w:rPr>
        <w:t>&lt;ESA_QUESTION_PKID_19&gt;</w:t>
      </w:r>
    </w:p>
    <w:p>
      <w:pPr>
        <w:pStyle w:val="Normal"/>
        <w:rPr>
          <w:rFonts w:cs="Arial"/>
        </w:rPr>
      </w:pPr>
      <w:permStart w:id="669663577" w:edGrp="everyone"/>
      <w:r>
        <w:rPr>
          <w:rFonts w:cs="Arial"/>
        </w:rPr>
        <w:t>TYPE YOUR TEXT HERE</w:t>
      </w:r>
      <w:permEnd w:id="669663577"/>
    </w:p>
    <w:p>
      <w:pPr>
        <w:pStyle w:val="Normal"/>
        <w:rPr>
          <w:rFonts w:cs="Arial"/>
        </w:rPr>
      </w:pPr>
      <w:r>
        <w:rPr>
          <w:rFonts w:cs="Arial"/>
        </w:rPr>
        <w:t>&lt;ESA_QUESTION_PKID_19&gt;</w:t>
      </w:r>
    </w:p>
    <w:p>
      <w:pPr>
        <w:pStyle w:val="Normal"/>
        <w:rPr>
          <w:rFonts w:cs="Arial"/>
        </w:rPr>
      </w:pPr>
      <w:r>
        <w:rPr>
          <w:rFonts w:cs="Arial"/>
        </w:rPr>
      </w:r>
    </w:p>
    <w:p>
      <w:pPr>
        <w:pStyle w:val="Questionstyle"/>
        <w:numPr>
          <w:ilvl w:val="0"/>
          <w:numId w:val="3"/>
        </w:numPr>
        <w:rPr/>
      </w:pPr>
      <w:r>
        <w:rPr/>
        <w:t>: 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pPr>
        <w:pStyle w:val="Normal"/>
        <w:rPr>
          <w:rFonts w:cs="Arial"/>
        </w:rPr>
      </w:pPr>
      <w:r>
        <w:rPr>
          <w:rFonts w:cs="Arial"/>
        </w:rPr>
        <w:t>&lt;ESA_QUESTION_PKID_20&gt;</w:t>
      </w:r>
    </w:p>
    <w:p>
      <w:pPr>
        <w:pStyle w:val="Normal"/>
        <w:rPr/>
      </w:pPr>
      <w:permStart w:id="806708611" w:edGrp="everyone"/>
      <w:r>
        <w:rPr>
          <w:rFonts w:cs="Arial"/>
        </w:rPr>
        <w:t>An option would be to make a cut-off point and not go further into the future than e.g. 5 years for the performance scenarios. All products should ideally be treated within a unified system and not be treated differently.</w:t>
      </w:r>
      <w:permEnd w:id="806708611"/>
    </w:p>
    <w:p>
      <w:pPr>
        <w:pStyle w:val="Normal"/>
        <w:rPr>
          <w:rFonts w:cs="Arial"/>
        </w:rPr>
      </w:pPr>
      <w:r>
        <w:rPr>
          <w:rFonts w:cs="Arial"/>
        </w:rPr>
        <w:t>&lt;ESA_QUESTION_PKID_20&gt;</w:t>
      </w:r>
    </w:p>
    <w:p>
      <w:pPr>
        <w:pStyle w:val="Normal"/>
        <w:rPr>
          <w:rFonts w:cs="Arial"/>
        </w:rPr>
      </w:pPr>
      <w:r>
        <w:rPr>
          <w:rFonts w:cs="Arial"/>
        </w:rPr>
      </w:r>
    </w:p>
    <w:p>
      <w:pPr>
        <w:pStyle w:val="Questionstyle"/>
        <w:numPr>
          <w:ilvl w:val="0"/>
          <w:numId w:val="3"/>
        </w:numPr>
        <w:rPr/>
      </w:pPr>
      <w:r>
        <w:rPr/>
        <w:t>: Do you think these alternative approaches should be further assessed? If yes, what evidence can you provide to support these approaches or aspects of them?</w:t>
      </w:r>
    </w:p>
    <w:p>
      <w:pPr>
        <w:pStyle w:val="Normal"/>
        <w:rPr>
          <w:rFonts w:cs="Arial"/>
        </w:rPr>
      </w:pPr>
      <w:r>
        <w:rPr>
          <w:rFonts w:cs="Arial"/>
        </w:rPr>
        <w:t>&lt;ESA_QUESTION_PKID_21&gt;</w:t>
      </w:r>
    </w:p>
    <w:p>
      <w:pPr>
        <w:pStyle w:val="Normal"/>
        <w:rPr/>
      </w:pPr>
      <w:permStart w:id="2245015" w:edGrp="everyone"/>
      <w:r>
        <w:rPr>
          <w:rFonts w:cs="Arial"/>
        </w:rPr>
        <w:t xml:space="preserve">No, I am not in favor of the Dividend yield method and neither the Maximum growth rate method. </w:t>
      </w:r>
      <w:permEnd w:id="2245015"/>
    </w:p>
    <w:p>
      <w:pPr>
        <w:pStyle w:val="Normal"/>
        <w:rPr>
          <w:rFonts w:cs="Arial"/>
        </w:rPr>
      </w:pPr>
      <w:r>
        <w:rPr>
          <w:rFonts w:cs="Arial"/>
        </w:rPr>
        <w:t>&lt;ESA_QUESTION_PKID_21&gt;</w:t>
      </w:r>
    </w:p>
    <w:p>
      <w:pPr>
        <w:pStyle w:val="Normal"/>
        <w:rPr>
          <w:rFonts w:cs="Arial"/>
        </w:rPr>
      </w:pPr>
      <w:r>
        <w:rPr>
          <w:rFonts w:cs="Arial"/>
        </w:rPr>
      </w:r>
    </w:p>
    <w:p>
      <w:pPr>
        <w:pStyle w:val="Questionstyle"/>
        <w:numPr>
          <w:ilvl w:val="0"/>
          <w:numId w:val="3"/>
        </w:numPr>
        <w:rPr/>
      </w:pPr>
      <w:r>
        <w:rPr/>
        <w:t>: Are there any other approaches that should be considered?  What evidence are you able to provide to support these other approaches?</w:t>
      </w:r>
    </w:p>
    <w:p>
      <w:pPr>
        <w:pStyle w:val="Normal"/>
        <w:rPr>
          <w:rFonts w:cs="Arial"/>
        </w:rPr>
      </w:pPr>
      <w:r>
        <w:rPr>
          <w:rFonts w:cs="Arial"/>
        </w:rPr>
        <w:t>&lt;ESA_QUESTION_PKID_22&gt;</w:t>
      </w:r>
    </w:p>
    <w:p>
      <w:pPr>
        <w:pStyle w:val="Normal"/>
        <w:rPr/>
      </w:pPr>
      <w:permStart w:id="1182486711" w:edGrp="everyone"/>
      <w:r>
        <w:rPr>
          <w:rFonts w:cs="Arial"/>
        </w:rPr>
        <w:t xml:space="preserve">I am doing some research on using neural network models (currently so-called deep LSTM models) for predictions and I believe they will soon be a viable choice for making performance predictions. I have not tried to make volatility predictions with these models but they should also be better for this compared to “classical” analytical or Monte Carlo models. </w:t>
      </w:r>
      <w:permEnd w:id="1182486711"/>
    </w:p>
    <w:p>
      <w:pPr>
        <w:pStyle w:val="Normal"/>
        <w:rPr>
          <w:rFonts w:cs="Arial"/>
        </w:rPr>
      </w:pPr>
      <w:r>
        <w:rPr>
          <w:rFonts w:cs="Arial"/>
        </w:rPr>
      </w:r>
    </w:p>
    <w:p>
      <w:pPr>
        <w:pStyle w:val="Normal"/>
        <w:rPr/>
      </w:pPr>
      <w:r>
        <w:rPr>
          <w:rFonts w:cs="Arial"/>
        </w:rPr>
        <w:t xml:space="preserve">One way AI models could be used would be to have a set of AI model parameters that have already been trained, and then all market participants used the same set of AI model parameters and the same range of AI models to make the regulatory reporting. This would actually be rather straightforward and relatively simple to utilize. AI models are able to find non-linear patterns to a scale that no other “classical” model can. And the good thing is that one could train the AI models using all available data i.e. all investment product time series. </w:t>
      </w:r>
    </w:p>
    <w:p>
      <w:pPr>
        <w:pStyle w:val="Normal"/>
        <w:rPr>
          <w:rFonts w:cs="Arial"/>
        </w:rPr>
      </w:pPr>
      <w:r>
        <w:rPr/>
      </w:r>
    </w:p>
    <w:p>
      <w:pPr>
        <w:pStyle w:val="Normal"/>
        <w:rPr/>
      </w:pPr>
      <w:r>
        <w:rPr>
          <w:rFonts w:cs="Arial"/>
        </w:rPr>
        <w:t>A common AI model could also be the basis from which market participants train the AI model further, this is known as so-called “transfer learning” (it is widely used for image recognition i.e. to use a base model for image recognition and then train the base model further using own images, in our case own investment product time series).</w:t>
      </w:r>
    </w:p>
    <w:p>
      <w:pPr>
        <w:pStyle w:val="Normal"/>
        <w:rPr>
          <w:rFonts w:cs="Arial"/>
        </w:rPr>
      </w:pPr>
      <w:r>
        <w:rPr/>
      </w:r>
    </w:p>
    <w:p>
      <w:pPr>
        <w:pStyle w:val="Normal"/>
        <w:rPr/>
      </w:pPr>
      <w:r>
        <w:rPr>
          <w:rFonts w:cs="Arial"/>
        </w:rPr>
        <w:t>I understand that it may take a couple of years to develop such a model but it is relatively quick to write down what it takes to make such a framework from a data, modelling and technical perspective.</w:t>
      </w:r>
    </w:p>
    <w:p>
      <w:pPr>
        <w:pStyle w:val="Normal"/>
        <w:rPr>
          <w:rFonts w:cs="Arial"/>
        </w:rPr>
      </w:pPr>
      <w:r>
        <w:rPr>
          <w:rFonts w:cs="Arial"/>
        </w:rPr>
        <w:t>&lt;ESA_QUESTION_PKID_22&gt;</w:t>
      </w:r>
    </w:p>
    <w:p>
      <w:pPr>
        <w:pStyle w:val="Normal"/>
        <w:rPr>
          <w:rFonts w:cs="Arial"/>
        </w:rPr>
      </w:pPr>
      <w:r>
        <w:rPr>
          <w:rFonts w:cs="Arial"/>
        </w:rPr>
      </w:r>
    </w:p>
    <w:p>
      <w:pPr>
        <w:pStyle w:val="Questionstyle"/>
        <w:numPr>
          <w:ilvl w:val="0"/>
          <w:numId w:val="3"/>
        </w:numPr>
        <w:rPr/>
      </w:pPr>
      <w:r>
        <w:rPr/>
        <w:t>: Do you think illustrative scenarios should be included in the KID as well as probabilistic scenarios for structured products?</w:t>
      </w:r>
    </w:p>
    <w:p>
      <w:pPr>
        <w:pStyle w:val="Normal"/>
        <w:rPr>
          <w:rFonts w:cs="Arial"/>
        </w:rPr>
      </w:pPr>
      <w:r>
        <w:rPr>
          <w:rFonts w:cs="Arial"/>
        </w:rPr>
        <w:t>&lt;ESA_QUESTION_PKID_23&gt;</w:t>
      </w:r>
    </w:p>
    <w:p>
      <w:pPr>
        <w:pStyle w:val="Normal"/>
        <w:rPr/>
      </w:pPr>
      <w:permStart w:id="1634935588" w:edGrp="everyone"/>
      <w:r>
        <w:rPr>
          <w:rFonts w:cs="Arial"/>
        </w:rPr>
        <w:t>N</w:t>
      </w:r>
      <w:r>
        <w:rPr>
          <w:rFonts w:cs="Arial"/>
        </w:rPr>
        <w:t xml:space="preserve">o. </w:t>
      </w:r>
      <w:permEnd w:id="1634935588"/>
    </w:p>
    <w:p>
      <w:pPr>
        <w:pStyle w:val="Normal"/>
        <w:rPr>
          <w:rFonts w:cs="Arial"/>
        </w:rPr>
      </w:pPr>
      <w:r>
        <w:rPr>
          <w:rFonts w:cs="Arial"/>
        </w:rPr>
        <w:t>&lt;ESA_QUESTION_PKID_23&gt;</w:t>
      </w:r>
    </w:p>
    <w:p>
      <w:pPr>
        <w:pStyle w:val="Normal"/>
        <w:rPr>
          <w:rFonts w:cs="Arial"/>
        </w:rPr>
      </w:pPr>
      <w:r>
        <w:rPr>
          <w:rFonts w:cs="Arial"/>
        </w:rPr>
      </w:r>
    </w:p>
    <w:p>
      <w:pPr>
        <w:pStyle w:val="Questionstyle"/>
        <w:numPr>
          <w:ilvl w:val="0"/>
          <w:numId w:val="3"/>
        </w:numPr>
        <w:rPr/>
      </w:pPr>
      <w:r>
        <w:rPr/>
        <w:t xml:space="preserve">: If not, do you think illustrative scenarios should replace probabilistic scenarios for structured products? </w:t>
      </w:r>
    </w:p>
    <w:p>
      <w:pPr>
        <w:pStyle w:val="Normal"/>
        <w:rPr>
          <w:rFonts w:cs="Arial"/>
        </w:rPr>
      </w:pPr>
      <w:r>
        <w:rPr>
          <w:rFonts w:cs="Arial"/>
        </w:rPr>
        <w:t>&lt;ESA_QUESTION_PKID_24&gt;</w:t>
      </w:r>
    </w:p>
    <w:p>
      <w:pPr>
        <w:pStyle w:val="Normal"/>
        <w:rPr/>
      </w:pPr>
      <w:permStart w:id="872961277" w:edGrp="everyone"/>
      <w:r>
        <w:rPr>
          <w:rFonts w:cs="Arial"/>
        </w:rPr>
        <w:t>N</w:t>
      </w:r>
      <w:r>
        <w:rPr>
          <w:rFonts w:cs="Arial"/>
        </w:rPr>
        <w:t>o.</w:t>
      </w:r>
      <w:permEnd w:id="872961277"/>
    </w:p>
    <w:p>
      <w:pPr>
        <w:pStyle w:val="Normal"/>
        <w:rPr>
          <w:rFonts w:cs="Arial"/>
        </w:rPr>
      </w:pPr>
      <w:r>
        <w:rPr>
          <w:rFonts w:cs="Arial"/>
        </w:rPr>
        <w:t>&lt;ESA_QUESTION_PKID_24&gt;</w:t>
      </w:r>
    </w:p>
    <w:p>
      <w:pPr>
        <w:pStyle w:val="Normal"/>
        <w:rPr>
          <w:rFonts w:cs="Arial"/>
        </w:rPr>
      </w:pPr>
      <w:r>
        <w:rPr>
          <w:rFonts w:cs="Arial"/>
        </w:rPr>
      </w:r>
    </w:p>
    <w:p>
      <w:pPr>
        <w:pStyle w:val="Questionstyle"/>
        <w:numPr>
          <w:ilvl w:val="0"/>
          <w:numId w:val="3"/>
        </w:numPr>
        <w:rPr/>
      </w:pPr>
      <w:r>
        <w:rPr/>
        <w:t xml:space="preserve">: 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pPr>
        <w:pStyle w:val="Normal"/>
        <w:rPr>
          <w:rFonts w:cs="Arial"/>
        </w:rPr>
      </w:pPr>
      <w:r>
        <w:rPr>
          <w:rFonts w:cs="Arial"/>
        </w:rPr>
        <w:t>&lt;ESA_QUESTION_PKID_25&gt;</w:t>
      </w:r>
    </w:p>
    <w:p>
      <w:pPr>
        <w:pStyle w:val="Normal"/>
        <w:rPr/>
      </w:pPr>
      <w:permStart w:id="374105505" w:edGrp="everyone"/>
      <w:r>
        <w:rPr>
          <w:rFonts w:cs="Arial"/>
        </w:rPr>
        <w:t>I</w:t>
      </w:r>
      <w:r>
        <w:rPr>
          <w:rFonts w:cs="Arial"/>
        </w:rPr>
        <w:t xml:space="preserve"> prefer the statistical approach because it ensures a unified approach to all PRIIPs i.e. I do not agree to using illustrative performance scenarios for a subset of PRIIPs including structured products. There really is nothing major from a technical / analytical perspective that hinders the use of a statistical approach for structured products.</w:t>
      </w:r>
      <w:permEnd w:id="374105505"/>
    </w:p>
    <w:p>
      <w:pPr>
        <w:pStyle w:val="Normal"/>
        <w:rPr>
          <w:rFonts w:cs="Arial"/>
        </w:rPr>
      </w:pPr>
      <w:r>
        <w:rPr>
          <w:rFonts w:cs="Arial"/>
        </w:rPr>
        <w:t>&lt;ESA_QUESTION_PKID_25&gt;</w:t>
      </w:r>
    </w:p>
    <w:p>
      <w:pPr>
        <w:pStyle w:val="Normal"/>
        <w:rPr>
          <w:rFonts w:cs="Arial"/>
        </w:rPr>
      </w:pPr>
      <w:r>
        <w:rPr>
          <w:rFonts w:cs="Arial"/>
        </w:rPr>
      </w:r>
    </w:p>
    <w:p>
      <w:pPr>
        <w:pStyle w:val="Questionstyle"/>
        <w:numPr>
          <w:ilvl w:val="0"/>
          <w:numId w:val="3"/>
        </w:numPr>
        <w:rPr/>
      </w:pPr>
      <w:r>
        <w:rPr/>
        <w:t>: Would you be in favour of including information on past performance in the KID?</w:t>
      </w:r>
    </w:p>
    <w:p>
      <w:pPr>
        <w:pStyle w:val="Normal"/>
        <w:rPr>
          <w:rFonts w:cs="Arial"/>
        </w:rPr>
      </w:pPr>
      <w:r>
        <w:rPr>
          <w:rFonts w:cs="Arial"/>
        </w:rPr>
        <w:t>&lt;ESA_QUESTION_PKID_26&gt;</w:t>
      </w:r>
    </w:p>
    <w:p>
      <w:pPr>
        <w:pStyle w:val="Normal"/>
        <w:rPr/>
      </w:pPr>
      <w:permStart w:id="624894902" w:edGrp="everyone"/>
      <w:r>
        <w:rPr>
          <w:rFonts w:cs="Arial"/>
        </w:rPr>
        <w:t>Y</w:t>
      </w:r>
      <w:r>
        <w:rPr>
          <w:rFonts w:cs="Arial"/>
        </w:rPr>
        <w:t>es. One could show the past performance in a diagram as a line-curve, and then add the three/four predicted future performances in the same diagram thus placing the past and the future performances in the same diagram. That would be very informative and also provide insight into how the past is projected into a likely future.</w:t>
      </w:r>
      <w:permEnd w:id="624894902"/>
    </w:p>
    <w:p>
      <w:pPr>
        <w:pStyle w:val="Normal"/>
        <w:rPr>
          <w:rFonts w:cs="Arial"/>
        </w:rPr>
      </w:pPr>
      <w:r>
        <w:rPr>
          <w:rFonts w:cs="Arial"/>
        </w:rPr>
        <w:t>&lt;ESA_QUESTION_PKID_26&gt;</w:t>
      </w:r>
    </w:p>
    <w:p>
      <w:pPr>
        <w:pStyle w:val="Normal"/>
        <w:rPr>
          <w:rFonts w:cs="Arial"/>
        </w:rPr>
      </w:pPr>
      <w:r>
        <w:rPr>
          <w:rFonts w:cs="Arial"/>
        </w:rPr>
      </w:r>
    </w:p>
    <w:p>
      <w:pPr>
        <w:pStyle w:val="Questionstyle"/>
        <w:numPr>
          <w:ilvl w:val="0"/>
          <w:numId w:val="3"/>
        </w:numPr>
        <w:rPr/>
      </w:pPr>
      <w:r>
        <w:rPr/>
        <w:t xml:space="preserve">: Would your answer to the previous question be different if it were possible to amend Article 6(4) of the PRIIPs Regulation? </w:t>
      </w:r>
    </w:p>
    <w:p>
      <w:pPr>
        <w:pStyle w:val="Normal"/>
        <w:rPr>
          <w:rFonts w:cs="Arial"/>
        </w:rPr>
      </w:pPr>
      <w:r>
        <w:rPr>
          <w:rFonts w:cs="Arial"/>
        </w:rPr>
        <w:t>&lt;ESA_QUESTION_PKID_27&gt;</w:t>
      </w:r>
    </w:p>
    <w:p>
      <w:pPr>
        <w:pStyle w:val="Normal"/>
        <w:rPr>
          <w:rFonts w:cs="Arial"/>
        </w:rPr>
      </w:pPr>
      <w:permStart w:id="1007688109" w:edGrp="everyone"/>
      <w:r>
        <w:rPr>
          <w:rFonts w:cs="Arial"/>
        </w:rPr>
        <w:t>TYPE YOUR TEXT HERE</w:t>
      </w:r>
      <w:permEnd w:id="1007688109"/>
    </w:p>
    <w:p>
      <w:pPr>
        <w:pStyle w:val="Normal"/>
        <w:rPr>
          <w:rFonts w:cs="Arial"/>
        </w:rPr>
      </w:pPr>
      <w:r>
        <w:rPr>
          <w:rFonts w:cs="Arial"/>
        </w:rPr>
        <w:t>&lt;ESA_QUESTION_PKID_27&gt;</w:t>
      </w:r>
    </w:p>
    <w:p>
      <w:pPr>
        <w:pStyle w:val="Normal"/>
        <w:rPr>
          <w:rFonts w:cs="Arial"/>
        </w:rPr>
      </w:pPr>
      <w:r>
        <w:rPr>
          <w:rFonts w:cs="Arial"/>
        </w:rPr>
      </w:r>
    </w:p>
    <w:p>
      <w:pPr>
        <w:pStyle w:val="Questionstyle"/>
        <w:numPr>
          <w:ilvl w:val="0"/>
          <w:numId w:val="3"/>
        </w:numPr>
        <w:rPr/>
      </w:pPr>
      <w:r>
        <w:rPr/>
        <w:t>: Do you think that it can be more appropriate to show past performance in the form of an average (as shown in the ESA proposal for consumer testing) for certain types of PRIIPs? If so, for exactly which types of PRIIPs?</w:t>
      </w:r>
    </w:p>
    <w:p>
      <w:pPr>
        <w:pStyle w:val="Normal"/>
        <w:rPr>
          <w:rFonts w:cs="Arial"/>
        </w:rPr>
      </w:pPr>
      <w:r>
        <w:rPr>
          <w:rFonts w:cs="Arial"/>
        </w:rPr>
        <w:t>&lt;ESA_QUESTION_PKID_28&gt;</w:t>
      </w:r>
    </w:p>
    <w:p>
      <w:pPr>
        <w:pStyle w:val="Normal"/>
        <w:rPr/>
      </w:pPr>
      <w:permStart w:id="1152679739" w:edGrp="everyone"/>
      <w:r>
        <w:rPr>
          <w:rFonts w:cs="Arial"/>
        </w:rPr>
        <w:t>S</w:t>
      </w:r>
      <w:r>
        <w:rPr>
          <w:rFonts w:cs="Arial"/>
        </w:rPr>
        <w:t>howing an average past performance would make it more difficult to compare products that have different past performance history (time length), so no.</w:t>
      </w:r>
      <w:permEnd w:id="1152679739"/>
    </w:p>
    <w:p>
      <w:pPr>
        <w:pStyle w:val="Normal"/>
        <w:rPr>
          <w:rFonts w:cs="Arial"/>
        </w:rPr>
      </w:pPr>
      <w:r>
        <w:rPr>
          <w:rFonts w:cs="Arial"/>
        </w:rPr>
        <w:t>&lt;ESA_QUESTION_PKID_28&gt;</w:t>
      </w:r>
    </w:p>
    <w:p>
      <w:pPr>
        <w:pStyle w:val="Normal"/>
        <w:rPr>
          <w:rFonts w:cs="Arial"/>
        </w:rPr>
      </w:pPr>
      <w:r>
        <w:rPr>
          <w:rFonts w:cs="Arial"/>
        </w:rPr>
      </w:r>
    </w:p>
    <w:p>
      <w:pPr>
        <w:pStyle w:val="Questionstyle"/>
        <w:numPr>
          <w:ilvl w:val="0"/>
          <w:numId w:val="3"/>
        </w:numPr>
        <w:rPr/>
      </w:pPr>
      <w:r>
        <w:rPr/>
        <w:t>: Do you have any comments on the statement that would supplement the display of past performance (e.g. with regard to the presentation of costs which are not included in the net asset value (NAV))?</w:t>
      </w:r>
    </w:p>
    <w:p>
      <w:pPr>
        <w:pStyle w:val="Normal"/>
        <w:rPr>
          <w:rFonts w:cs="Arial"/>
        </w:rPr>
      </w:pPr>
      <w:r>
        <w:rPr>
          <w:rFonts w:cs="Arial"/>
        </w:rPr>
        <w:t>&lt;ESA_QUESTION_PKID_29&gt;</w:t>
      </w:r>
    </w:p>
    <w:p>
      <w:pPr>
        <w:pStyle w:val="Normal"/>
        <w:rPr/>
      </w:pPr>
      <w:permStart w:id="419824169" w:edGrp="everyone"/>
      <w:r>
        <w:rPr>
          <w:rFonts w:cs="Arial"/>
        </w:rPr>
        <w:t>C</w:t>
      </w:r>
      <w:r>
        <w:rPr>
          <w:rFonts w:cs="Arial"/>
        </w:rPr>
        <w:t>ost elements not shown in the diagram (because it is not possible for some reason) should be commented with text: approximately impact on past performance and reason.</w:t>
      </w:r>
      <w:permEnd w:id="419824169"/>
    </w:p>
    <w:p>
      <w:pPr>
        <w:pStyle w:val="Normal"/>
        <w:rPr>
          <w:rFonts w:cs="Arial"/>
        </w:rPr>
      </w:pPr>
      <w:r>
        <w:rPr>
          <w:rFonts w:cs="Arial"/>
        </w:rPr>
        <w:t>&lt;ESA_QUESTION_PKID_29&gt;</w:t>
      </w:r>
    </w:p>
    <w:p>
      <w:pPr>
        <w:pStyle w:val="Normal"/>
        <w:rPr>
          <w:rFonts w:cs="Arial"/>
        </w:rPr>
      </w:pPr>
      <w:r>
        <w:rPr>
          <w:rFonts w:cs="Arial"/>
        </w:rPr>
      </w:r>
    </w:p>
    <w:p>
      <w:pPr>
        <w:pStyle w:val="Questionstyle"/>
        <w:numPr>
          <w:ilvl w:val="0"/>
          <w:numId w:val="3"/>
        </w:numPr>
        <w:rPr/>
      </w:pPr>
      <w:r>
        <w:rPr/>
        <w:t>: Are you of the opinion that an additional narrative is required to explain the relationship between past performance and future performance scenarios?</w:t>
      </w:r>
    </w:p>
    <w:p>
      <w:pPr>
        <w:pStyle w:val="Normal"/>
        <w:rPr>
          <w:rFonts w:cs="Arial"/>
        </w:rPr>
      </w:pPr>
      <w:r>
        <w:rPr>
          <w:rFonts w:cs="Arial"/>
        </w:rPr>
        <w:t>&lt;ESA_QUESTION_PKID_30&gt;</w:t>
      </w:r>
    </w:p>
    <w:p>
      <w:pPr>
        <w:pStyle w:val="Normal"/>
        <w:rPr/>
      </w:pPr>
      <w:permStart w:id="503522783" w:edGrp="everyone"/>
      <w:r>
        <w:rPr>
          <w:rFonts w:cs="Arial"/>
        </w:rPr>
        <w:t>T</w:t>
      </w:r>
      <w:r>
        <w:rPr>
          <w:rFonts w:cs="Arial"/>
        </w:rPr>
        <w:t>hat would depend on the methodologies used in the final regulation, the more unified the method the less further explanation should be necessary.</w:t>
      </w:r>
      <w:permEnd w:id="503522783"/>
    </w:p>
    <w:p>
      <w:pPr>
        <w:pStyle w:val="Normal"/>
        <w:rPr>
          <w:rFonts w:cs="Arial"/>
        </w:rPr>
      </w:pPr>
      <w:r>
        <w:rPr>
          <w:rFonts w:cs="Arial"/>
        </w:rPr>
        <w:t>&lt;ESA_QUESTION_PKID_30&gt;</w:t>
      </w:r>
    </w:p>
    <w:p>
      <w:pPr>
        <w:pStyle w:val="Normal"/>
        <w:rPr>
          <w:rFonts w:cs="Arial"/>
        </w:rPr>
      </w:pPr>
      <w:r>
        <w:rPr>
          <w:rFonts w:cs="Arial"/>
        </w:rPr>
      </w:r>
    </w:p>
    <w:p>
      <w:pPr>
        <w:pStyle w:val="Questionstyle"/>
        <w:numPr>
          <w:ilvl w:val="0"/>
          <w:numId w:val="3"/>
        </w:numPr>
        <w:rPr>
          <w:rFonts w:cs="Calibri" w:cstheme="minorHAnsi"/>
          <w:iCs/>
          <w:color w:val="000000"/>
        </w:rPr>
      </w:pPr>
      <w:r>
        <w:rPr/>
        <w:t>: Do you see merit in further specifying the cases where the UCITS/AIF should be</w:t>
      </w:r>
      <w:r>
        <w:rPr>
          <w:rFonts w:cs="Calibri" w:cstheme="minorHAnsi"/>
          <w:iCs/>
        </w:rPr>
        <w:t xml:space="preserve"> considered as being managed in reference to a benchmark, taking into account the provisions of the ESMA Questions and Answers on the application of the UCITS Directive</w:t>
      </w:r>
      <w:r>
        <w:rPr>
          <w:rStyle w:val="FootnoteAnchor"/>
          <w:rStyle w:val="FootnoteAnchor"/>
          <w:rFonts w:cs="Calibri" w:cstheme="minorHAnsi"/>
          <w:iCs/>
          <w:szCs w:val="24"/>
        </w:rPr>
        <w:footnoteReference w:id="5"/>
      </w:r>
      <w:r>
        <w:rPr>
          <w:rFonts w:cs="Calibri" w:cstheme="minorHAnsi"/>
          <w:iCs/>
          <w:color w:val="000000"/>
        </w:rPr>
        <w:t>?</w:t>
      </w:r>
    </w:p>
    <w:p>
      <w:pPr>
        <w:pStyle w:val="Normal"/>
        <w:rPr>
          <w:rFonts w:cs="Arial"/>
        </w:rPr>
      </w:pPr>
      <w:r>
        <w:rPr>
          <w:rFonts w:cs="Arial"/>
        </w:rPr>
        <w:t>&lt;ESA_QUESTION_PKID_31&gt;</w:t>
      </w:r>
    </w:p>
    <w:p>
      <w:pPr>
        <w:pStyle w:val="Normal"/>
        <w:rPr/>
      </w:pPr>
      <w:permStart w:id="1708064826" w:edGrp="everyone"/>
      <w:r>
        <w:rPr>
          <w:rFonts w:cs="Arial"/>
        </w:rPr>
        <w:t>N</w:t>
      </w:r>
      <w:r>
        <w:rPr>
          <w:rFonts w:cs="Arial"/>
        </w:rPr>
        <w:t>o, it should be clear from the text in the Products section whether it is actively or passively managed i.e. it should not be necessary to repeat in the performance scenario section.</w:t>
      </w:r>
      <w:permEnd w:id="1708064826"/>
    </w:p>
    <w:p>
      <w:pPr>
        <w:pStyle w:val="Normal"/>
        <w:rPr>
          <w:rFonts w:cs="Arial"/>
        </w:rPr>
      </w:pPr>
      <w:r>
        <w:rPr>
          <w:rFonts w:cs="Arial"/>
        </w:rPr>
        <w:t>&lt;ESA_QUESTION_PKID_31&gt;</w:t>
      </w:r>
    </w:p>
    <w:p>
      <w:pPr>
        <w:pStyle w:val="Normal"/>
        <w:rPr>
          <w:rFonts w:cs="Arial"/>
        </w:rPr>
      </w:pPr>
      <w:r>
        <w:rPr>
          <w:rFonts w:cs="Arial"/>
        </w:rPr>
      </w:r>
    </w:p>
    <w:p>
      <w:pPr>
        <w:pStyle w:val="Questionstyle"/>
        <w:numPr>
          <w:ilvl w:val="0"/>
          <w:numId w:val="3"/>
        </w:numPr>
        <w:rPr/>
      </w:pPr>
      <w:r>
        <w:rPr/>
        <w:t xml:space="preserve">: Do you see the need to add additional provisions for linear unit-linked insurance-based investment products or linear internal funds? </w:t>
      </w:r>
    </w:p>
    <w:p>
      <w:pPr>
        <w:pStyle w:val="Normal"/>
        <w:rPr>
          <w:rFonts w:cs="Arial"/>
        </w:rPr>
      </w:pPr>
      <w:r>
        <w:rPr>
          <w:rFonts w:cs="Arial"/>
        </w:rPr>
        <w:t>&lt;ESA_QUESTION_PKID_32&gt;</w:t>
      </w:r>
    </w:p>
    <w:p>
      <w:pPr>
        <w:pStyle w:val="Normal"/>
        <w:rPr>
          <w:rFonts w:cs="Arial"/>
        </w:rPr>
      </w:pPr>
      <w:permStart w:id="320603426" w:edGrp="everyone"/>
      <w:r>
        <w:rPr>
          <w:rFonts w:cs="Arial"/>
        </w:rPr>
        <w:t>TYPE YOUR TEXT HERE</w:t>
      </w:r>
      <w:permEnd w:id="320603426"/>
    </w:p>
    <w:p>
      <w:pPr>
        <w:pStyle w:val="Normal"/>
        <w:rPr>
          <w:rFonts w:cs="Arial"/>
        </w:rPr>
      </w:pPr>
      <w:r>
        <w:rPr>
          <w:rFonts w:cs="Arial"/>
        </w:rPr>
        <w:t>&lt;ESA_QUESTION_PKID_32&gt;</w:t>
      </w:r>
    </w:p>
    <w:p>
      <w:pPr>
        <w:pStyle w:val="Normal"/>
        <w:rPr>
          <w:rFonts w:cs="Arial"/>
        </w:rPr>
      </w:pPr>
      <w:r>
        <w:rPr>
          <w:rFonts w:cs="Arial"/>
        </w:rPr>
      </w:r>
    </w:p>
    <w:p>
      <w:pPr>
        <w:pStyle w:val="Questionstyle"/>
        <w:numPr>
          <w:ilvl w:val="0"/>
          <w:numId w:val="3"/>
        </w:numPr>
        <w:rPr/>
      </w:pPr>
      <w:r>
        <w:rPr/>
        <w:t>: Do you agree that a fixed intermediate time period / exit point should be used instead of the current half the recommended holding period to better facilitate comparability?</w:t>
      </w:r>
    </w:p>
    <w:p>
      <w:pPr>
        <w:pStyle w:val="Normal"/>
        <w:rPr>
          <w:rFonts w:cs="Arial"/>
        </w:rPr>
      </w:pPr>
      <w:r>
        <w:rPr>
          <w:rFonts w:cs="Arial"/>
        </w:rPr>
        <w:t>&lt;ESA_QUESTION_PKID_33&gt;</w:t>
      </w:r>
    </w:p>
    <w:p>
      <w:pPr>
        <w:pStyle w:val="Normal"/>
        <w:rPr/>
      </w:pPr>
      <w:permStart w:id="1802452064" w:edGrp="everyone"/>
      <w:r>
        <w:rPr>
          <w:rFonts w:cs="Arial"/>
        </w:rPr>
        <w:t>N</w:t>
      </w:r>
      <w:r>
        <w:rPr>
          <w:rFonts w:cs="Arial"/>
        </w:rPr>
        <w:t>o, because any fixed intermediate time period would be arbitrary and not related to the specific PRIIP. I conveys relevant information to the investor that often there is a saving by keeping the product a little longer due to possible high entry costs.</w:t>
      </w:r>
      <w:permEnd w:id="1802452064"/>
    </w:p>
    <w:p>
      <w:pPr>
        <w:pStyle w:val="Normal"/>
        <w:rPr>
          <w:rFonts w:cs="Arial"/>
        </w:rPr>
      </w:pPr>
      <w:r>
        <w:rPr>
          <w:rFonts w:cs="Arial"/>
        </w:rPr>
        <w:t>&lt;ESA_QUESTION_PKID_33&gt;</w:t>
      </w:r>
    </w:p>
    <w:p>
      <w:pPr>
        <w:pStyle w:val="Normal"/>
        <w:rPr>
          <w:rFonts w:cs="Arial"/>
        </w:rPr>
      </w:pPr>
      <w:r>
        <w:rPr>
          <w:rFonts w:cs="Arial"/>
        </w:rPr>
      </w:r>
    </w:p>
    <w:p>
      <w:pPr>
        <w:pStyle w:val="Questionstyle"/>
        <w:numPr>
          <w:ilvl w:val="0"/>
          <w:numId w:val="3"/>
        </w:numPr>
        <w:rPr/>
      </w:pPr>
      <w:r>
        <w:rPr/>
        <w:t>: In this case (of a fixed intermediate time period), do you agree to show costs if the investor would exit after 5 years for all PRIIPs with a recommended holding period of at least 8 years? Or do you prefer a different approach such as:</w:t>
      </w:r>
    </w:p>
    <w:p>
      <w:pPr>
        <w:pStyle w:val="Normal"/>
        <w:rPr>
          <w:rFonts w:cs="Arial"/>
        </w:rPr>
      </w:pPr>
      <w:r>
        <w:rPr>
          <w:rFonts w:cs="Arial"/>
        </w:rPr>
        <w:t>&lt;ESA_QUESTION_PKID_34&gt;</w:t>
      </w:r>
    </w:p>
    <w:p>
      <w:pPr>
        <w:pStyle w:val="Normal"/>
        <w:rPr>
          <w:rFonts w:cs="Arial"/>
        </w:rPr>
      </w:pPr>
      <w:permStart w:id="1498437863" w:edGrp="everyone"/>
      <w:r>
        <w:rPr>
          <w:rFonts w:cs="Arial"/>
        </w:rPr>
        <w:t>TYPE YOUR TEXT HERE</w:t>
      </w:r>
      <w:permEnd w:id="1498437863"/>
    </w:p>
    <w:p>
      <w:pPr>
        <w:pStyle w:val="Normal"/>
        <w:rPr>
          <w:rFonts w:cs="Arial"/>
        </w:rPr>
      </w:pPr>
      <w:r>
        <w:rPr>
          <w:rFonts w:cs="Arial"/>
        </w:rPr>
        <w:t>&lt;ESA_QUESTION_PKID_34&gt;</w:t>
      </w:r>
    </w:p>
    <w:p>
      <w:pPr>
        <w:pStyle w:val="Normal"/>
        <w:rPr>
          <w:rFonts w:cs="Arial"/>
        </w:rPr>
      </w:pPr>
      <w:r>
        <w:rPr>
          <w:rFonts w:cs="Arial"/>
        </w:rPr>
      </w:r>
    </w:p>
    <w:p>
      <w:pPr>
        <w:pStyle w:val="Questionstyle"/>
        <w:numPr>
          <w:ilvl w:val="0"/>
          <w:numId w:val="3"/>
        </w:numPr>
        <w:rPr/>
      </w:pPr>
      <w:r>
        <w:rPr/>
        <w:t>: Do you think it would be relevant to either (i) use an annual average cost figure at the recommended holding period, or (ii) to present both an annual average cost figure and a total (accumulated) costs figure?</w:t>
      </w:r>
    </w:p>
    <w:p>
      <w:pPr>
        <w:pStyle w:val="Normal"/>
        <w:rPr>
          <w:rFonts w:cs="Arial"/>
        </w:rPr>
      </w:pPr>
      <w:r>
        <w:rPr>
          <w:rFonts w:cs="Arial"/>
        </w:rPr>
        <w:t>&lt;ESA_QUESTION_PKID_35&gt;</w:t>
      </w:r>
    </w:p>
    <w:p>
      <w:pPr>
        <w:pStyle w:val="Normal"/>
        <w:rPr/>
      </w:pPr>
      <w:permStart w:id="621350576" w:edGrp="everyone"/>
      <w:r>
        <w:rPr>
          <w:rFonts w:cs="Arial"/>
        </w:rPr>
        <w:t>B</w:t>
      </w:r>
      <w:r>
        <w:rPr>
          <w:rFonts w:cs="Arial"/>
        </w:rPr>
        <w:t>oth are informative.</w:t>
      </w:r>
      <w:permEnd w:id="621350576"/>
    </w:p>
    <w:p>
      <w:pPr>
        <w:pStyle w:val="Normal"/>
        <w:rPr>
          <w:rFonts w:cs="Arial"/>
        </w:rPr>
      </w:pPr>
      <w:r>
        <w:rPr>
          <w:rFonts w:cs="Arial"/>
        </w:rPr>
        <w:t>&lt;ESA_QUESTION_PKID_35&gt;</w:t>
      </w:r>
    </w:p>
    <w:p>
      <w:pPr>
        <w:pStyle w:val="Normal"/>
        <w:rPr>
          <w:rFonts w:cs="Arial"/>
        </w:rPr>
      </w:pPr>
      <w:r>
        <w:rPr>
          <w:rFonts w:cs="Arial"/>
        </w:rPr>
      </w:r>
    </w:p>
    <w:p>
      <w:pPr>
        <w:pStyle w:val="Questionstyle"/>
        <w:numPr>
          <w:ilvl w:val="0"/>
          <w:numId w:val="3"/>
        </w:numPr>
        <w:rPr/>
      </w:pPr>
      <w:r>
        <w:rPr/>
        <w:t>: Do you think that it would be helpful, in particular for MiFID products, to also include the total costs as a percentage of the investment amount?</w:t>
      </w:r>
    </w:p>
    <w:p>
      <w:pPr>
        <w:pStyle w:val="Normal"/>
        <w:rPr>
          <w:rFonts w:cs="Arial"/>
        </w:rPr>
      </w:pPr>
      <w:r>
        <w:rPr>
          <w:rFonts w:cs="Arial"/>
        </w:rPr>
        <w:t>&lt;ESA_QUESTION_PKID_36&gt;</w:t>
      </w:r>
    </w:p>
    <w:p>
      <w:pPr>
        <w:pStyle w:val="Normal"/>
        <w:rPr/>
      </w:pPr>
      <w:permStart w:id="354879508" w:edGrp="everyone"/>
      <w:r>
        <w:rPr>
          <w:rFonts w:cs="Arial"/>
        </w:rPr>
        <w:t>I</w:t>
      </w:r>
      <w:r>
        <w:rPr>
          <w:rFonts w:cs="Arial"/>
        </w:rPr>
        <w:t>t should not be necessary as there are standard investment amounts for the presentations (i.e. it should be obvious to the investor).</w:t>
      </w:r>
      <w:permEnd w:id="354879508"/>
    </w:p>
    <w:p>
      <w:pPr>
        <w:pStyle w:val="Normal"/>
        <w:rPr>
          <w:rFonts w:cs="Arial"/>
        </w:rPr>
      </w:pPr>
      <w:r>
        <w:rPr>
          <w:rFonts w:cs="Arial"/>
        </w:rPr>
        <w:t>&lt;ESA_QUESTION_PKID_36&gt;</w:t>
      </w:r>
    </w:p>
    <w:p>
      <w:pPr>
        <w:pStyle w:val="Normal"/>
        <w:rPr>
          <w:rFonts w:cs="Arial"/>
        </w:rPr>
      </w:pPr>
      <w:r>
        <w:rPr>
          <w:rFonts w:cs="Arial"/>
        </w:rPr>
      </w:r>
    </w:p>
    <w:p>
      <w:pPr>
        <w:pStyle w:val="Questionstyle"/>
        <w:numPr>
          <w:ilvl w:val="0"/>
          <w:numId w:val="3"/>
        </w:numPr>
        <w:rPr/>
      </w:pPr>
      <w:r>
        <w:rPr/>
        <w:t>: In this context, are there PRIIPs for which both performance fees and carried interests are applied?</w:t>
      </w:r>
    </w:p>
    <w:p>
      <w:pPr>
        <w:pStyle w:val="Normal"/>
        <w:rPr>
          <w:rFonts w:cs="Arial"/>
        </w:rPr>
      </w:pPr>
      <w:r>
        <w:rPr>
          <w:rFonts w:cs="Arial"/>
        </w:rPr>
        <w:t>&lt;ESA_QUESTION_PKID_37&gt;</w:t>
      </w:r>
    </w:p>
    <w:p>
      <w:pPr>
        <w:pStyle w:val="Normal"/>
        <w:rPr>
          <w:rFonts w:cs="Arial"/>
        </w:rPr>
      </w:pPr>
      <w:permStart w:id="80752736" w:edGrp="everyone"/>
      <w:r>
        <w:rPr>
          <w:rFonts w:cs="Arial"/>
        </w:rPr>
        <w:t>TYPE YOUR TEXT HERE</w:t>
      </w:r>
      <w:permEnd w:id="80752736"/>
    </w:p>
    <w:p>
      <w:pPr>
        <w:pStyle w:val="Normal"/>
        <w:rPr>
          <w:rFonts w:cs="Arial"/>
        </w:rPr>
      </w:pPr>
      <w:r>
        <w:rPr>
          <w:rFonts w:cs="Arial"/>
        </w:rPr>
        <w:t>&lt;ESA_QUESTION_PKID_37&gt;</w:t>
      </w:r>
    </w:p>
    <w:p>
      <w:pPr>
        <w:pStyle w:val="Normal"/>
        <w:rPr>
          <w:rFonts w:cs="Arial"/>
        </w:rPr>
      </w:pPr>
      <w:r>
        <w:rPr>
          <w:rFonts w:cs="Arial"/>
        </w:rPr>
      </w:r>
    </w:p>
    <w:p>
      <w:pPr>
        <w:pStyle w:val="Questionstyle"/>
        <w:numPr>
          <w:ilvl w:val="0"/>
          <w:numId w:val="3"/>
        </w:numPr>
        <w:rPr/>
      </w:pPr>
      <w:r>
        <w:rPr/>
        <w:t>: Do you agree with this analysis from the ESAs? If yes, what are your views on the extent to which fees related to the management of the underlying real estate assets, i.e. the properties themselves, should be taken into account in the calculation of the cost indicators?</w:t>
      </w:r>
    </w:p>
    <w:p>
      <w:pPr>
        <w:pStyle w:val="Normal"/>
        <w:rPr>
          <w:rFonts w:cs="Arial"/>
        </w:rPr>
      </w:pPr>
      <w:r>
        <w:rPr>
          <w:rFonts w:cs="Arial"/>
        </w:rPr>
        <w:t>&lt;ESA_QUESTION_PKID_38&gt;</w:t>
      </w:r>
    </w:p>
    <w:p>
      <w:pPr>
        <w:pStyle w:val="Normal"/>
        <w:rPr/>
      </w:pPr>
      <w:permStart w:id="2047886229" w:edGrp="everyone"/>
      <w:r>
        <w:rPr>
          <w:rFonts w:cs="Arial"/>
        </w:rPr>
        <w:t>I</w:t>
      </w:r>
      <w:r>
        <w:rPr>
          <w:rFonts w:cs="Arial"/>
        </w:rPr>
        <w:t>f I have understood the question correctly then no. The costs related to normal administration of the properties should not be included, at least property administration costs that would be present also in case the property was not packaged and sold in a PRIIP.</w:t>
      </w:r>
      <w:permEnd w:id="2047886229"/>
    </w:p>
    <w:p>
      <w:pPr>
        <w:pStyle w:val="Normal"/>
        <w:rPr>
          <w:rFonts w:cs="Arial"/>
        </w:rPr>
      </w:pPr>
      <w:r>
        <w:rPr>
          <w:rFonts w:cs="Arial"/>
        </w:rPr>
        <w:t>&lt;ESA_QUESTION_PKID_38&gt;</w:t>
      </w:r>
    </w:p>
    <w:p>
      <w:pPr>
        <w:pStyle w:val="Normal"/>
        <w:rPr>
          <w:rFonts w:cs="Arial"/>
        </w:rPr>
      </w:pPr>
      <w:r>
        <w:rPr>
          <w:rFonts w:cs="Arial"/>
        </w:rPr>
      </w:r>
    </w:p>
    <w:p>
      <w:pPr>
        <w:pStyle w:val="Questionstyle"/>
        <w:numPr>
          <w:ilvl w:val="0"/>
          <w:numId w:val="3"/>
        </w:numPr>
        <w:rPr/>
      </w:pPr>
      <w:r>
        <w:rPr/>
        <w:t>: Do you agree with the ESAs’ preferred option 3 to revise the cost tables?</w:t>
      </w:r>
    </w:p>
    <w:p>
      <w:pPr>
        <w:pStyle w:val="Normal"/>
        <w:rPr>
          <w:rFonts w:cs="Arial"/>
        </w:rPr>
      </w:pPr>
      <w:r>
        <w:rPr>
          <w:rFonts w:cs="Arial"/>
        </w:rPr>
        <w:t>&lt;ESA_QUESTION_PKID_39&gt;</w:t>
      </w:r>
    </w:p>
    <w:p>
      <w:pPr>
        <w:pStyle w:val="Normal"/>
        <w:rPr/>
      </w:pPr>
      <w:permStart w:id="777852593" w:edGrp="everyone"/>
      <w:r>
        <w:rPr>
          <w:rFonts w:cs="Arial"/>
        </w:rPr>
        <w:t>I</w:t>
      </w:r>
      <w:r>
        <w:rPr>
          <w:rFonts w:cs="Arial"/>
        </w:rPr>
        <w:t>t seems fine.</w:t>
      </w:r>
      <w:permEnd w:id="777852593"/>
    </w:p>
    <w:p>
      <w:pPr>
        <w:pStyle w:val="Normal"/>
        <w:rPr>
          <w:rFonts w:cs="Arial"/>
        </w:rPr>
      </w:pPr>
      <w:r>
        <w:rPr>
          <w:rFonts w:cs="Arial"/>
        </w:rPr>
        <w:t>&lt;ESA_QUESTION_PKID_39&gt;</w:t>
      </w:r>
    </w:p>
    <w:p>
      <w:pPr>
        <w:pStyle w:val="Normal"/>
        <w:rPr>
          <w:rFonts w:cs="Arial"/>
        </w:rPr>
      </w:pPr>
      <w:r>
        <w:rPr>
          <w:rFonts w:cs="Arial"/>
        </w:rPr>
      </w:r>
    </w:p>
    <w:p>
      <w:pPr>
        <w:pStyle w:val="Questionstyle"/>
        <w:numPr>
          <w:ilvl w:val="0"/>
          <w:numId w:val="3"/>
        </w:numPr>
        <w:rPr/>
      </w:pPr>
      <w:r>
        <w:rPr/>
        <w:t>: If not, which option do you prefer, and why?</w:t>
      </w:r>
    </w:p>
    <w:p>
      <w:pPr>
        <w:pStyle w:val="Normal"/>
        <w:rPr>
          <w:rFonts w:cs="Arial"/>
        </w:rPr>
      </w:pPr>
      <w:r>
        <w:rPr>
          <w:rFonts w:cs="Arial"/>
        </w:rPr>
        <w:t>&lt;ESA_QUESTION_PKID_40&gt;</w:t>
      </w:r>
    </w:p>
    <w:p>
      <w:pPr>
        <w:pStyle w:val="Normal"/>
        <w:rPr>
          <w:rFonts w:cs="Arial"/>
        </w:rPr>
      </w:pPr>
      <w:permStart w:id="1928422042" w:edGrp="everyone"/>
      <w:r>
        <w:rPr>
          <w:rFonts w:cs="Arial"/>
        </w:rPr>
        <w:t>TYPE YOUR TEXT HERE</w:t>
      </w:r>
      <w:permEnd w:id="1928422042"/>
    </w:p>
    <w:p>
      <w:pPr>
        <w:pStyle w:val="Normal"/>
        <w:rPr>
          <w:rFonts w:cs="Arial"/>
        </w:rPr>
      </w:pPr>
      <w:r>
        <w:rPr>
          <w:rFonts w:cs="Arial"/>
        </w:rPr>
        <w:t>&lt;ESA_QUESTION_PKID_40&gt;</w:t>
      </w:r>
    </w:p>
    <w:p>
      <w:pPr>
        <w:pStyle w:val="Normal"/>
        <w:rPr>
          <w:rFonts w:cs="Arial"/>
        </w:rPr>
      </w:pPr>
      <w:r>
        <w:rPr>
          <w:rFonts w:cs="Arial"/>
        </w:rPr>
      </w:r>
    </w:p>
    <w:p>
      <w:pPr>
        <w:pStyle w:val="Questionstyle"/>
        <w:numPr>
          <w:ilvl w:val="0"/>
          <w:numId w:val="3"/>
        </w:numPr>
        <w:rPr/>
      </w:pPr>
      <w:r>
        <w:rPr/>
        <w:t>: In particular, do you think that the proposed changes to the presentation of the impact of costs on the return in percentage terms (i.e. including reduction in return before and after costs) is an improvement on the current presentation?</w:t>
      </w:r>
    </w:p>
    <w:p>
      <w:pPr>
        <w:pStyle w:val="Normal"/>
        <w:rPr>
          <w:rFonts w:cs="Arial"/>
        </w:rPr>
      </w:pPr>
      <w:r>
        <w:rPr>
          <w:rFonts w:cs="Arial"/>
        </w:rPr>
        <w:t>&lt;ESA_QUESTION_PKID_41&gt;</w:t>
      </w:r>
    </w:p>
    <w:p>
      <w:pPr>
        <w:pStyle w:val="Normal"/>
        <w:rPr/>
      </w:pPr>
      <w:permStart w:id="855140723" w:edGrp="everyone"/>
      <w:r>
        <w:rPr>
          <w:rFonts w:cs="Arial"/>
        </w:rPr>
        <w:t>T</w:t>
      </w:r>
      <w:r>
        <w:rPr>
          <w:rFonts w:cs="Arial"/>
        </w:rPr>
        <w:t>he current version is easy to view quickly. The proposed changes may require more detailed attention from the reader.</w:t>
      </w:r>
      <w:permEnd w:id="855140723"/>
    </w:p>
    <w:p>
      <w:pPr>
        <w:pStyle w:val="Normal"/>
        <w:rPr>
          <w:rFonts w:cs="Arial"/>
        </w:rPr>
      </w:pPr>
      <w:r>
        <w:rPr>
          <w:rFonts w:cs="Arial"/>
        </w:rPr>
        <w:t>&lt;ESA_QUESTION_PKID_41&gt;</w:t>
      </w:r>
    </w:p>
    <w:p>
      <w:pPr>
        <w:pStyle w:val="Normal"/>
        <w:rPr>
          <w:rFonts w:cs="Arial"/>
        </w:rPr>
      </w:pPr>
      <w:r>
        <w:rPr>
          <w:rFonts w:cs="Arial"/>
        </w:rPr>
      </w:r>
    </w:p>
    <w:p>
      <w:pPr>
        <w:pStyle w:val="Questionstyle"/>
        <w:numPr>
          <w:ilvl w:val="0"/>
          <w:numId w:val="3"/>
        </w:numPr>
        <w:rPr/>
      </w:pPr>
      <w:r>
        <w:rPr/>
        <w:t>: Do you have other comments on the proposed changes to the cost tables?</w:t>
      </w:r>
    </w:p>
    <w:p>
      <w:pPr>
        <w:pStyle w:val="Normal"/>
        <w:rPr>
          <w:rFonts w:cs="Arial"/>
        </w:rPr>
      </w:pPr>
      <w:r>
        <w:rPr>
          <w:rFonts w:cs="Arial"/>
        </w:rPr>
        <w:t>&lt;ESA_QUESTION_PKID_42&gt;</w:t>
      </w:r>
    </w:p>
    <w:p>
      <w:pPr>
        <w:pStyle w:val="Normal"/>
        <w:rPr/>
      </w:pPr>
      <w:r>
        <w:rPr>
          <w:rFonts w:cs="Arial"/>
        </w:rPr>
        <w:t xml:space="preserve">Perhaps more detailed cost information could be provided on a website i.e. in the PRIIP KID there would a text explaining where to obtain more detailed cost information, and this more detailed cost information would follow a standardised layout and contents in line with MiFID II and PRIIP KID (and other?).  </w:t>
      </w:r>
    </w:p>
    <w:p>
      <w:pPr>
        <w:pStyle w:val="Normal"/>
        <w:rPr>
          <w:rFonts w:cs="Arial"/>
        </w:rPr>
      </w:pPr>
      <w:r>
        <w:rPr>
          <w:rFonts w:cs="Arial"/>
        </w:rPr>
        <w:t>&lt;ESA_QUESTION_PKID_42&gt;</w:t>
      </w:r>
    </w:p>
    <w:p>
      <w:pPr>
        <w:pStyle w:val="Normal"/>
        <w:rPr>
          <w:rFonts w:cs="Arial"/>
        </w:rPr>
      </w:pPr>
      <w:r>
        <w:rPr>
          <w:rFonts w:cs="Arial"/>
        </w:rPr>
      </w:r>
    </w:p>
    <w:p>
      <w:pPr>
        <w:pStyle w:val="Questionstyle"/>
        <w:numPr>
          <w:ilvl w:val="0"/>
          <w:numId w:val="3"/>
        </w:numPr>
        <w:rPr/>
      </w:pPr>
      <w:r>
        <w:rPr/>
        <w:t>: What are your views on the appropriate levels of these thresholds? Please provide a justification for your response.</w:t>
      </w:r>
    </w:p>
    <w:p>
      <w:pPr>
        <w:pStyle w:val="Normal"/>
        <w:rPr>
          <w:rFonts w:cs="Arial"/>
        </w:rPr>
      </w:pPr>
      <w:r>
        <w:rPr>
          <w:rFonts w:cs="Arial"/>
        </w:rPr>
        <w:t>&lt;ESA_QUESTION_PKID_43&gt;</w:t>
      </w:r>
    </w:p>
    <w:p>
      <w:pPr>
        <w:pStyle w:val="Normal"/>
        <w:rPr/>
      </w:pPr>
      <w:permStart w:id="1305246923" w:edGrp="everyone"/>
      <w:r>
        <w:rPr>
          <w:rFonts w:cs="Arial"/>
        </w:rPr>
        <w:t>I</w:t>
      </w:r>
      <w:r>
        <w:rPr>
          <w:rFonts w:cs="Arial"/>
        </w:rPr>
        <w:t xml:space="preserve"> agree that market movements that occur while a transaction is taking place can be characterised as market risk, and that this can have positive and negative effects on the returns: one of the aspects that can be a little tricky is if there are clear trends in the assets being bought or sold during a period of time.</w:t>
      </w:r>
      <w:permEnd w:id="1305246923"/>
    </w:p>
    <w:p>
      <w:pPr>
        <w:pStyle w:val="Normal"/>
        <w:rPr>
          <w:rFonts w:cs="Arial"/>
        </w:rPr>
      </w:pPr>
      <w:r>
        <w:rPr/>
      </w:r>
    </w:p>
    <w:p>
      <w:pPr>
        <w:pStyle w:val="Normal"/>
        <w:rPr/>
      </w:pPr>
      <w:r>
        <w:rPr>
          <w:rFonts w:cs="Arial"/>
        </w:rPr>
        <w:t xml:space="preserve">Let us assume that within a given year there is a clear upward trend in the price of e.g. BMW shares. In case there is a (continued) long lag between the decision-time to buy BMW shares in the fund and the actual purchase-time then that would result in (continuous) negative impacts on the return of the fund to the investor. In other words, the randomness (of positive/negative return effects) will not apply in this case. We often have periods of upwards or negative trends in the major share indexes or bond prices so this market risk should probably not be calculated as a loss/profit element on the cost side. Probably better to label this effect as market risk due to slow (lagged) trade execution; it will in any case show in the returns of the fund. </w:t>
      </w:r>
    </w:p>
    <w:p>
      <w:pPr>
        <w:pStyle w:val="Normal"/>
        <w:rPr>
          <w:rFonts w:cs="Arial"/>
        </w:rPr>
      </w:pPr>
      <w:r>
        <w:rPr/>
      </w:r>
    </w:p>
    <w:p>
      <w:pPr>
        <w:pStyle w:val="Normal"/>
        <w:rPr/>
      </w:pPr>
      <w:r>
        <w:rPr>
          <w:rFonts w:cs="Arial"/>
        </w:rPr>
        <w:t>In other words, one could possibly have a text in the PRIIP KID that states what is the longest lag in time between a trading decision and the actual trade execution that could occur in the fund. That would be a simplified approach which could be used in some cases perhaps.</w:t>
      </w:r>
    </w:p>
    <w:p>
      <w:pPr>
        <w:pStyle w:val="Normal"/>
        <w:rPr>
          <w:rFonts w:cs="Arial"/>
        </w:rPr>
      </w:pPr>
      <w:r>
        <w:rPr/>
      </w:r>
    </w:p>
    <w:p>
      <w:pPr>
        <w:pStyle w:val="Normal"/>
        <w:rPr/>
      </w:pPr>
      <w:r>
        <w:rPr>
          <w:rFonts w:cs="Arial"/>
        </w:rPr>
        <w:t xml:space="preserve">However, I am not fully up-to-date on this issue, and do not work with costs in detail, so the above is just what comes to my mind. </w:t>
      </w:r>
    </w:p>
    <w:p>
      <w:pPr>
        <w:pStyle w:val="Normal"/>
        <w:rPr>
          <w:rFonts w:cs="Arial"/>
        </w:rPr>
      </w:pPr>
      <w:r>
        <w:rPr>
          <w:rFonts w:cs="Arial"/>
        </w:rPr>
        <w:t>&lt;ESA_QUESTION_PKID_43&gt;</w:t>
      </w:r>
    </w:p>
    <w:p>
      <w:pPr>
        <w:pStyle w:val="Normal"/>
        <w:rPr>
          <w:rFonts w:cs="Arial"/>
        </w:rPr>
      </w:pPr>
      <w:r>
        <w:rPr>
          <w:rFonts w:cs="Arial"/>
        </w:rPr>
      </w:r>
    </w:p>
    <w:p>
      <w:pPr>
        <w:pStyle w:val="Questionstyle"/>
        <w:numPr>
          <w:ilvl w:val="0"/>
          <w:numId w:val="3"/>
        </w:numPr>
        <w:rPr/>
      </w:pPr>
      <w:r>
        <w:rPr/>
        <w:t>: 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pPr>
        <w:pStyle w:val="Normal"/>
        <w:rPr>
          <w:rFonts w:cs="Arial"/>
        </w:rPr>
      </w:pPr>
      <w:r>
        <w:rPr>
          <w:rFonts w:cs="Arial"/>
        </w:rPr>
        <w:t>&lt;ESA_QUESTION_PKID_44&gt;</w:t>
      </w:r>
    </w:p>
    <w:p>
      <w:pPr>
        <w:pStyle w:val="Normal"/>
        <w:rPr/>
      </w:pPr>
      <w:permStart w:id="700270871" w:edGrp="everyone"/>
      <w:r>
        <w:rPr>
          <w:rFonts w:cs="Arial"/>
        </w:rPr>
        <w:t>I</w:t>
      </w:r>
      <w:r>
        <w:rPr>
          <w:rFonts w:cs="Arial"/>
        </w:rPr>
        <w:t xml:space="preserve"> strongly recommend to replace the UCITS KIID with the PRIIP KID i.e. only to have one report to make, both for retail and if any, also to professionals.</w:t>
      </w:r>
      <w:permEnd w:id="700270871"/>
    </w:p>
    <w:p>
      <w:pPr>
        <w:pStyle w:val="Normal"/>
        <w:rPr>
          <w:rFonts w:cs="Arial"/>
        </w:rPr>
      </w:pPr>
      <w:r>
        <w:rPr>
          <w:rFonts w:cs="Arial"/>
        </w:rPr>
        <w:t>&lt;ESA_QUESTION_PKID_44&gt;</w:t>
      </w:r>
    </w:p>
    <w:p>
      <w:pPr>
        <w:pStyle w:val="Normal"/>
        <w:rPr>
          <w:rFonts w:cs="Arial"/>
        </w:rPr>
      </w:pPr>
      <w:r>
        <w:rPr>
          <w:rFonts w:cs="Arial"/>
        </w:rPr>
      </w:r>
    </w:p>
    <w:p>
      <w:pPr>
        <w:pStyle w:val="Questionstyle"/>
        <w:numPr>
          <w:ilvl w:val="0"/>
          <w:numId w:val="3"/>
        </w:numPr>
        <w:rPr/>
      </w:pPr>
      <w:r>
        <w:rPr/>
        <w:t>: What are your views on the issue mentioned above for regular savings plans and the potential ways to address this issue?</w:t>
      </w:r>
    </w:p>
    <w:p>
      <w:pPr>
        <w:pStyle w:val="Normal"/>
        <w:rPr>
          <w:rFonts w:cs="Arial"/>
        </w:rPr>
      </w:pPr>
      <w:r>
        <w:rPr>
          <w:rFonts w:cs="Arial"/>
        </w:rPr>
        <w:t>&lt;ESA_QUESTION_PKID_45&gt;</w:t>
      </w:r>
    </w:p>
    <w:p>
      <w:pPr>
        <w:pStyle w:val="Normal"/>
        <w:rPr/>
      </w:pPr>
      <w:permStart w:id="649920829" w:edGrp="everyone"/>
      <w:r>
        <w:rPr>
          <w:rFonts w:cs="Arial"/>
        </w:rPr>
        <w:t>U</w:t>
      </w:r>
      <w:r>
        <w:rPr>
          <w:rFonts w:cs="Arial"/>
        </w:rPr>
        <w:t>pdated documents should be sent to the existing customer (customer must provide a valid digital address, should not be sent by physical post).</w:t>
      </w:r>
      <w:permEnd w:id="649920829"/>
    </w:p>
    <w:p>
      <w:pPr>
        <w:pStyle w:val="Normal"/>
        <w:rPr>
          <w:rFonts w:cs="Arial"/>
        </w:rPr>
      </w:pPr>
      <w:r>
        <w:rPr>
          <w:rFonts w:cs="Arial"/>
        </w:rPr>
        <w:t>&lt;ESA_QUESTION_PKID_45&gt;</w:t>
      </w:r>
    </w:p>
    <w:p>
      <w:pPr>
        <w:pStyle w:val="Normal"/>
        <w:rPr>
          <w:rFonts w:cs="Arial"/>
        </w:rPr>
      </w:pPr>
      <w:r>
        <w:rPr>
          <w:rFonts w:cs="Arial"/>
        </w:rPr>
      </w:r>
    </w:p>
    <w:p>
      <w:pPr>
        <w:pStyle w:val="Questionstyle"/>
        <w:numPr>
          <w:ilvl w:val="0"/>
          <w:numId w:val="3"/>
        </w:numPr>
        <w:rPr/>
      </w:pPr>
      <w:r>
        <w:rPr/>
        <w:t>: Do you agree that these requirements from Article 4 should be extended to all types of PRIIPs, or would you consider that it should be restricted to Management Company of UCITS or AIFs?</w:t>
      </w:r>
    </w:p>
    <w:p>
      <w:pPr>
        <w:pStyle w:val="Normal"/>
        <w:rPr>
          <w:rFonts w:cs="Arial"/>
        </w:rPr>
      </w:pPr>
      <w:r>
        <w:rPr>
          <w:rFonts w:cs="Arial"/>
        </w:rPr>
        <w:t>&lt;ESA_QUESTION_PKID_46&gt;</w:t>
      </w:r>
    </w:p>
    <w:p>
      <w:pPr>
        <w:pStyle w:val="Normal"/>
        <w:rPr/>
      </w:pPr>
      <w:permStart w:id="803234900" w:edGrp="everyone"/>
      <w:r>
        <w:rPr>
          <w:rFonts w:cs="Arial"/>
        </w:rPr>
        <w:t>G</w:t>
      </w:r>
      <w:r>
        <w:rPr>
          <w:rFonts w:cs="Arial"/>
        </w:rPr>
        <w:t>enerally best to do things in a unified way ie. extend to all PRIIP types.</w:t>
      </w:r>
      <w:permEnd w:id="803234900"/>
    </w:p>
    <w:p>
      <w:pPr>
        <w:pStyle w:val="Normal"/>
        <w:rPr>
          <w:rFonts w:cs="Arial"/>
        </w:rPr>
      </w:pPr>
      <w:r>
        <w:rPr>
          <w:rFonts w:cs="Arial"/>
        </w:rPr>
        <w:t>&lt;ESA_QUESTION_PKID_46&gt;</w:t>
      </w:r>
    </w:p>
    <w:p>
      <w:pPr>
        <w:pStyle w:val="Normal"/>
        <w:rPr>
          <w:rFonts w:cs="Arial"/>
        </w:rPr>
      </w:pPr>
      <w:r>
        <w:rPr>
          <w:rFonts w:cs="Arial"/>
        </w:rPr>
      </w:r>
    </w:p>
    <w:p>
      <w:pPr>
        <w:pStyle w:val="Questionstyle"/>
        <w:numPr>
          <w:ilvl w:val="0"/>
          <w:numId w:val="3"/>
        </w:numPr>
        <w:rPr/>
      </w:pPr>
      <w:r>
        <w:rPr/>
        <w:t>: Do you agree that this requirement should be extended to all types of PRIIPs, or would you consider that it should be restricted to Management Company of UCITS or AIF?</w:t>
      </w:r>
    </w:p>
    <w:p>
      <w:pPr>
        <w:pStyle w:val="Normal"/>
        <w:rPr>
          <w:rFonts w:cs="Arial"/>
        </w:rPr>
      </w:pPr>
      <w:r>
        <w:rPr>
          <w:rFonts w:cs="Arial"/>
        </w:rPr>
        <w:t>&lt;ESA_QUESTION_PKID_47&gt;</w:t>
      </w:r>
    </w:p>
    <w:p>
      <w:pPr>
        <w:pStyle w:val="Normal"/>
        <w:rPr>
          <w:rFonts w:cs="Arial"/>
        </w:rPr>
      </w:pPr>
      <w:permStart w:id="2127781944" w:edGrp="everyone"/>
      <w:r>
        <w:rPr>
          <w:rFonts w:cs="Arial"/>
        </w:rPr>
        <w:t>TYPE YOUR TEXT HERE</w:t>
      </w:r>
      <w:permEnd w:id="2127781944"/>
    </w:p>
    <w:p>
      <w:pPr>
        <w:pStyle w:val="Normal"/>
        <w:rPr>
          <w:rFonts w:cs="Arial"/>
        </w:rPr>
      </w:pPr>
      <w:r>
        <w:rPr>
          <w:rFonts w:cs="Arial"/>
        </w:rPr>
        <w:t>&lt;ESA_QUESTION_PKID_47&gt;</w:t>
      </w:r>
    </w:p>
    <w:p>
      <w:pPr>
        <w:pStyle w:val="Normal"/>
        <w:rPr>
          <w:rFonts w:cs="Arial"/>
        </w:rPr>
      </w:pPr>
      <w:r>
        <w:rPr>
          <w:rFonts w:cs="Arial"/>
        </w:rPr>
      </w:r>
    </w:p>
    <w:p>
      <w:pPr>
        <w:pStyle w:val="Questionstyle"/>
        <w:numPr>
          <w:ilvl w:val="0"/>
          <w:numId w:val="3"/>
        </w:numPr>
        <w:rPr/>
      </w:pPr>
      <w:r>
        <w:rPr/>
        <w:t>: Do you agree that these requirements should be extended to all types of PRIIPs, or would you consider that they should be restricted to the Management Company of the UCITS or AIF?</w:t>
      </w:r>
    </w:p>
    <w:p>
      <w:pPr>
        <w:pStyle w:val="Normal"/>
        <w:rPr>
          <w:rFonts w:cs="Arial"/>
        </w:rPr>
      </w:pPr>
      <w:r>
        <w:rPr>
          <w:rFonts w:cs="Arial"/>
        </w:rPr>
        <w:t>&lt;ESA_QUESTION_PKID_48&gt;</w:t>
      </w:r>
    </w:p>
    <w:p>
      <w:pPr>
        <w:pStyle w:val="Normal"/>
        <w:rPr>
          <w:rFonts w:cs="Arial"/>
        </w:rPr>
      </w:pPr>
      <w:permStart w:id="1746749030" w:edGrp="everyone"/>
      <w:r>
        <w:rPr>
          <w:rFonts w:cs="Arial"/>
        </w:rPr>
        <w:t>TYPE YOUR TEXT HERE</w:t>
      </w:r>
      <w:permEnd w:id="1746749030"/>
    </w:p>
    <w:p>
      <w:pPr>
        <w:pStyle w:val="Normal"/>
        <w:rPr>
          <w:rFonts w:cs="Arial"/>
        </w:rPr>
      </w:pPr>
      <w:r>
        <w:rPr>
          <w:rFonts w:cs="Arial"/>
        </w:rPr>
        <w:t>&lt;ESA_QUESTION_PKID_48&gt;</w:t>
      </w:r>
    </w:p>
    <w:p>
      <w:pPr>
        <w:pStyle w:val="Normal"/>
        <w:rPr>
          <w:rFonts w:cs="Arial"/>
        </w:rPr>
      </w:pPr>
      <w:r>
        <w:rPr>
          <w:rFonts w:cs="Arial"/>
        </w:rPr>
      </w:r>
    </w:p>
    <w:p>
      <w:pPr>
        <w:pStyle w:val="Questionstyle"/>
        <w:numPr>
          <w:ilvl w:val="0"/>
          <w:numId w:val="3"/>
        </w:numPr>
        <w:rPr/>
      </w:pPr>
      <w:r>
        <w:rPr/>
        <w:t>: Do you have any comments on the proposed approaches in relation to the analysis and proposals in this Section, and in particular on the extent to which some of the abovementioned requirements should be extended to other types of PRIIPs?</w:t>
      </w:r>
    </w:p>
    <w:p>
      <w:pPr>
        <w:pStyle w:val="Normal"/>
        <w:rPr>
          <w:rFonts w:cs="Arial"/>
        </w:rPr>
      </w:pPr>
      <w:r>
        <w:rPr>
          <w:rFonts w:cs="Arial"/>
        </w:rPr>
        <w:t>&lt;ESA_QUESTION_PKID_49&gt;</w:t>
      </w:r>
    </w:p>
    <w:p>
      <w:pPr>
        <w:pStyle w:val="Normal"/>
        <w:rPr>
          <w:rFonts w:cs="Arial"/>
        </w:rPr>
      </w:pPr>
      <w:permStart w:id="479034423" w:edGrp="everyone"/>
      <w:r>
        <w:rPr>
          <w:rFonts w:cs="Arial"/>
        </w:rPr>
        <w:t>TYPE YOUR TEXT HERE</w:t>
      </w:r>
      <w:permEnd w:id="479034423"/>
    </w:p>
    <w:p>
      <w:pPr>
        <w:pStyle w:val="Normal"/>
        <w:rPr>
          <w:rFonts w:cs="Arial"/>
        </w:rPr>
      </w:pPr>
      <w:r>
        <w:rPr>
          <w:rFonts w:cs="Arial"/>
        </w:rPr>
        <w:t>&lt;ESA_QUESTION_PKID_49&gt;</w:t>
      </w:r>
    </w:p>
    <w:p>
      <w:pPr>
        <w:pStyle w:val="Normal"/>
        <w:rPr>
          <w:rFonts w:cs="Arial"/>
        </w:rPr>
      </w:pPr>
      <w:r>
        <w:rPr>
          <w:rFonts w:cs="Arial"/>
        </w:rPr>
      </w:r>
    </w:p>
    <w:p>
      <w:pPr>
        <w:pStyle w:val="Questionstyle"/>
        <w:numPr>
          <w:ilvl w:val="0"/>
          <w:numId w:val="3"/>
        </w:numPr>
        <w:rPr/>
      </w:pPr>
      <w:r>
        <w:rPr/>
        <w:t>: Do you think this proposal would be an improvement on the current approach?</w:t>
      </w:r>
    </w:p>
    <w:p>
      <w:pPr>
        <w:pStyle w:val="Normal"/>
        <w:rPr>
          <w:rFonts w:cs="Arial"/>
        </w:rPr>
      </w:pPr>
      <w:r>
        <w:rPr>
          <w:rFonts w:cs="Arial"/>
        </w:rPr>
        <w:t>&lt;ESA_QUESTION_PKID_50&gt;</w:t>
      </w:r>
    </w:p>
    <w:p>
      <w:pPr>
        <w:pStyle w:val="Normal"/>
        <w:rPr/>
      </w:pPr>
      <w:permStart w:id="1857164361" w:edGrp="everyone"/>
      <w:r>
        <w:rPr>
          <w:rFonts w:cs="Arial"/>
        </w:rPr>
        <w:t>Y</w:t>
      </w:r>
      <w:r>
        <w:rPr>
          <w:rFonts w:cs="Arial"/>
        </w:rPr>
        <w:t>es, it is an improvement because it is more option-specific to more investors.</w:t>
      </w:r>
      <w:permEnd w:id="1857164361"/>
    </w:p>
    <w:p>
      <w:pPr>
        <w:pStyle w:val="Normal"/>
        <w:rPr>
          <w:rFonts w:cs="Arial"/>
        </w:rPr>
      </w:pPr>
      <w:r>
        <w:rPr>
          <w:rFonts w:cs="Arial"/>
        </w:rPr>
        <w:t>&lt;ESA_QUESTION_PKID_50&gt;</w:t>
      </w:r>
    </w:p>
    <w:p>
      <w:pPr>
        <w:pStyle w:val="Normal"/>
        <w:rPr>
          <w:rFonts w:cs="Arial"/>
        </w:rPr>
      </w:pPr>
      <w:r>
        <w:rPr>
          <w:rFonts w:cs="Arial"/>
        </w:rPr>
      </w:r>
    </w:p>
    <w:p>
      <w:pPr>
        <w:pStyle w:val="Questionstyle"/>
        <w:numPr>
          <w:ilvl w:val="0"/>
          <w:numId w:val="3"/>
        </w:numPr>
        <w:rPr/>
      </w:pPr>
      <w:r>
        <w:rPr/>
        <w:t>: Do you envisage significant practical challenges to apply this approach, for example for products which allow the investor to choose between a wide range or large number of options?</w:t>
      </w:r>
    </w:p>
    <w:p>
      <w:pPr>
        <w:pStyle w:val="Normal"/>
        <w:rPr>
          <w:rFonts w:cs="Arial"/>
        </w:rPr>
      </w:pPr>
      <w:r>
        <w:rPr>
          <w:rFonts w:cs="Arial"/>
        </w:rPr>
        <w:t>&lt;ESA_QUESTION_PKID_51&gt;</w:t>
      </w:r>
    </w:p>
    <w:p>
      <w:pPr>
        <w:pStyle w:val="Normal"/>
        <w:rPr/>
      </w:pPr>
      <w:permStart w:id="1989770724" w:edGrp="everyone"/>
      <w:r>
        <w:rPr>
          <w:rFonts w:cs="Arial"/>
        </w:rPr>
        <w:t>I</w:t>
      </w:r>
      <w:r>
        <w:rPr>
          <w:rFonts w:cs="Arial"/>
        </w:rPr>
        <w:t>nstead of having only generic information on certain PRIIPs it would be better that a dynamic website is established where the client can enter his/her information and get accurate option-specific information.</w:t>
      </w:r>
      <w:permEnd w:id="1989770724"/>
    </w:p>
    <w:p>
      <w:pPr>
        <w:pStyle w:val="Normal"/>
        <w:rPr/>
      </w:pPr>
      <w:r>
        <w:rPr>
          <w:rFonts w:cs="Arial"/>
        </w:rPr>
        <w:t xml:space="preserve">It is not difficult to setup such a website. Either there could be a link within the “static” and printed (.pdf) PRIIP KID to such a website to get the accurate option-specific information, or the complete PRIIP KID could be generated on-the-fly depending on the option choice of the client. (Our current system would be able to generate such documents near-instantly). </w:t>
      </w:r>
    </w:p>
    <w:p>
      <w:pPr>
        <w:pStyle w:val="Normal"/>
        <w:rPr>
          <w:rFonts w:cs="Arial"/>
        </w:rPr>
      </w:pPr>
      <w:r>
        <w:rPr>
          <w:rFonts w:cs="Arial"/>
        </w:rPr>
        <w:t>&lt;ESA_QUESTION_PKID_51&gt;</w:t>
      </w:r>
    </w:p>
    <w:p>
      <w:pPr>
        <w:pStyle w:val="Normal"/>
        <w:rPr>
          <w:rFonts w:cs="Arial"/>
        </w:rPr>
      </w:pPr>
      <w:r>
        <w:rPr>
          <w:rFonts w:cs="Arial"/>
        </w:rPr>
      </w:r>
    </w:p>
    <w:p>
      <w:pPr>
        <w:pStyle w:val="Questionstyle"/>
        <w:numPr>
          <w:ilvl w:val="0"/>
          <w:numId w:val="3"/>
        </w:numPr>
        <w:rPr/>
      </w:pPr>
      <w:r>
        <w:rPr/>
        <w:t>: Do you see any risks or issues arising from this approach in relation to consumer understanding, for instance whether the consumer will understand that other combinations of investment options are also possible?</w:t>
      </w:r>
    </w:p>
    <w:p>
      <w:pPr>
        <w:pStyle w:val="Normal"/>
        <w:rPr>
          <w:rFonts w:cs="Arial"/>
        </w:rPr>
      </w:pPr>
      <w:r>
        <w:rPr>
          <w:rFonts w:cs="Arial"/>
        </w:rPr>
        <w:t>&lt;ESA_QUESTION_PKID_52&gt;</w:t>
      </w:r>
    </w:p>
    <w:p>
      <w:pPr>
        <w:pStyle w:val="Normal"/>
        <w:rPr>
          <w:rFonts w:cs="Arial"/>
        </w:rPr>
      </w:pPr>
      <w:permStart w:id="1417153881" w:edGrp="everyone"/>
      <w:r>
        <w:rPr>
          <w:rFonts w:cs="Arial"/>
        </w:rPr>
        <w:t>TYPE YOUR TEXT HERE</w:t>
      </w:r>
      <w:permEnd w:id="1417153881"/>
    </w:p>
    <w:p>
      <w:pPr>
        <w:pStyle w:val="Normal"/>
        <w:rPr>
          <w:rFonts w:cs="Arial"/>
        </w:rPr>
      </w:pPr>
      <w:r>
        <w:rPr>
          <w:rFonts w:cs="Arial"/>
        </w:rPr>
        <w:t>&lt;ESA_QUESTION_PKID_52&gt;</w:t>
      </w:r>
    </w:p>
    <w:p>
      <w:pPr>
        <w:pStyle w:val="Normal"/>
        <w:rPr>
          <w:rFonts w:cs="Arial"/>
        </w:rPr>
      </w:pPr>
      <w:r>
        <w:rPr>
          <w:rFonts w:cs="Arial"/>
        </w:rPr>
      </w:r>
    </w:p>
    <w:p>
      <w:pPr>
        <w:pStyle w:val="Questionstyle"/>
        <w:numPr>
          <w:ilvl w:val="0"/>
          <w:numId w:val="3"/>
        </w:numPr>
        <w:rPr/>
      </w:pPr>
      <w:r>
        <w:rPr/>
        <w:t>: Do you think this proposal would be an improvement on the current approach?</w:t>
      </w:r>
    </w:p>
    <w:p>
      <w:pPr>
        <w:pStyle w:val="Normal"/>
        <w:rPr>
          <w:rFonts w:cs="Arial"/>
        </w:rPr>
      </w:pPr>
      <w:r>
        <w:rPr>
          <w:rFonts w:cs="Arial"/>
        </w:rPr>
        <w:t>&lt;ESA_QUESTION_PKID_53&gt;</w:t>
      </w:r>
    </w:p>
    <w:p>
      <w:pPr>
        <w:pStyle w:val="Normal"/>
        <w:rPr/>
      </w:pPr>
      <w:permStart w:id="481841044" w:edGrp="everyone"/>
      <w:r>
        <w:rPr>
          <w:rFonts w:cs="Arial"/>
        </w:rPr>
        <w:t>T</w:t>
      </w:r>
      <w:r>
        <w:rPr>
          <w:rFonts w:cs="Arial"/>
        </w:rPr>
        <w:t>he visual layout in Section 11, “What are the costs?” is good.</w:t>
      </w:r>
      <w:permEnd w:id="481841044"/>
    </w:p>
    <w:p>
      <w:pPr>
        <w:pStyle w:val="Normal"/>
        <w:rPr>
          <w:rFonts w:cs="Arial"/>
        </w:rPr>
      </w:pPr>
      <w:r>
        <w:rPr>
          <w:rFonts w:cs="Arial"/>
        </w:rPr>
        <w:t>&lt;ESA_QUESTION_PKID_53&gt;</w:t>
      </w:r>
    </w:p>
    <w:p>
      <w:pPr>
        <w:pStyle w:val="Normal"/>
        <w:rPr>
          <w:rFonts w:cs="Arial"/>
        </w:rPr>
      </w:pPr>
      <w:r>
        <w:rPr>
          <w:rFonts w:cs="Arial"/>
        </w:rPr>
      </w:r>
    </w:p>
    <w:p>
      <w:pPr>
        <w:pStyle w:val="Questionstyle"/>
        <w:numPr>
          <w:ilvl w:val="0"/>
          <w:numId w:val="3"/>
        </w:numPr>
        <w:rPr/>
      </w:pPr>
      <w:r>
        <w:rPr/>
        <w:t>: Are there other approaches or revisions to the requirements for MOPs that should be considered?</w:t>
      </w:r>
    </w:p>
    <w:p>
      <w:pPr>
        <w:pStyle w:val="Normal"/>
        <w:rPr>
          <w:rFonts w:cs="Arial"/>
        </w:rPr>
      </w:pPr>
      <w:r>
        <w:rPr>
          <w:rFonts w:cs="Arial"/>
        </w:rPr>
        <w:t>&lt;ESA_QUESTION_PKID_54&gt;</w:t>
      </w:r>
    </w:p>
    <w:p>
      <w:pPr>
        <w:pStyle w:val="Normal"/>
        <w:rPr/>
      </w:pPr>
      <w:permStart w:id="1862034741" w:edGrp="everyone"/>
      <w:r>
        <w:rPr>
          <w:rFonts w:cs="Arial"/>
        </w:rPr>
        <w:t>R</w:t>
      </w:r>
      <w:r>
        <w:rPr>
          <w:rFonts w:cs="Arial"/>
        </w:rPr>
        <w:t>e. Section 11, “Composition of Costs”: Where ranges of the percentages vary a lot, several percent, it would make sense to specify which options the actual percentages relate to.</w:t>
      </w:r>
      <w:permEnd w:id="1862034741"/>
    </w:p>
    <w:p>
      <w:pPr>
        <w:pStyle w:val="Normal"/>
        <w:rPr>
          <w:rFonts w:cs="Arial"/>
        </w:rPr>
      </w:pPr>
      <w:r>
        <w:rPr>
          <w:rFonts w:cs="Arial"/>
        </w:rPr>
        <w:t>&lt;ESA_QUESTION_PKID_54&gt;</w:t>
      </w:r>
    </w:p>
    <w:p>
      <w:pPr>
        <w:pStyle w:val="Normal"/>
        <w:rPr>
          <w:rFonts w:cs="Arial"/>
        </w:rPr>
      </w:pPr>
      <w:r>
        <w:rPr>
          <w:rFonts w:cs="Arial"/>
        </w:rPr>
      </w:r>
    </w:p>
    <w:p>
      <w:pPr>
        <w:pStyle w:val="Questionstyle"/>
        <w:numPr>
          <w:ilvl w:val="0"/>
          <w:numId w:val="3"/>
        </w:numPr>
        <w:rPr/>
      </w:pPr>
      <w:r>
        <w:rPr/>
        <w:t>: Do you have any comments on the preliminary assessment of costs and benefits?</w:t>
      </w:r>
    </w:p>
    <w:p>
      <w:pPr>
        <w:pStyle w:val="Normal"/>
        <w:rPr>
          <w:rFonts w:cs="Arial"/>
        </w:rPr>
      </w:pPr>
      <w:r>
        <w:rPr>
          <w:rFonts w:cs="Arial"/>
        </w:rPr>
        <w:t>&lt;ESA_QUESTION_PKID_55&gt;</w:t>
      </w:r>
    </w:p>
    <w:p>
      <w:pPr>
        <w:pStyle w:val="Normal"/>
        <w:rPr>
          <w:rFonts w:cs="Arial"/>
        </w:rPr>
      </w:pPr>
      <w:permStart w:id="250878080" w:edGrp="everyone"/>
      <w:r>
        <w:rPr>
          <w:rFonts w:cs="Arial"/>
        </w:rPr>
        <w:t>TYPE YOUR TEXT HERE</w:t>
      </w:r>
      <w:permEnd w:id="250878080"/>
    </w:p>
    <w:p>
      <w:pPr>
        <w:pStyle w:val="Normal"/>
        <w:rPr>
          <w:rFonts w:cs="Arial"/>
        </w:rPr>
      </w:pPr>
      <w:r>
        <w:rPr>
          <w:rFonts w:cs="Arial"/>
        </w:rPr>
        <w:t>&lt;ESA_QUESTION_PKID_55&gt;</w:t>
      </w:r>
    </w:p>
    <w:p>
      <w:pPr>
        <w:pStyle w:val="Normal"/>
        <w:rPr>
          <w:rFonts w:cs="Arial"/>
        </w:rPr>
      </w:pPr>
      <w:r>
        <w:rPr>
          <w:rFonts w:cs="Arial"/>
        </w:rPr>
      </w:r>
    </w:p>
    <w:p>
      <w:pPr>
        <w:pStyle w:val="Questionstyle"/>
        <w:numPr>
          <w:ilvl w:val="0"/>
          <w:numId w:val="3"/>
        </w:numPr>
        <w:rPr/>
      </w:pPr>
      <w:r>
        <w:rPr/>
        <w:t>: Are you able to provide information on the implementation costs of the proposed changes, in particular regarding, (1) the proposed revised methodology for performance scenarios (using a reference rate and asset specific risk premia), and (2) the overall changes to the KID template?</w:t>
      </w:r>
    </w:p>
    <w:p>
      <w:pPr>
        <w:pStyle w:val="Normal"/>
        <w:rPr>
          <w:rFonts w:cs="Arial"/>
        </w:rPr>
      </w:pPr>
      <w:r>
        <w:rPr>
          <w:rFonts w:cs="Arial"/>
        </w:rPr>
        <w:t>&lt;ESA_QUESTION_PKID_56&gt;</w:t>
      </w:r>
    </w:p>
    <w:p>
      <w:pPr>
        <w:pStyle w:val="Normal"/>
        <w:rPr/>
      </w:pPr>
      <w:permStart w:id="1410489078" w:edGrp="everyone"/>
      <w:r>
        <w:rPr>
          <w:rFonts w:cs="Arial"/>
        </w:rPr>
        <w:t>I</w:t>
      </w:r>
      <w:r>
        <w:rPr>
          <w:rFonts w:cs="Arial"/>
        </w:rPr>
        <w:t>f we have access to data and we have the analytical formulas then it is relatively fast for us to make the changes to the analytical calculations, and to put this into production as a cloud-based digital solution. We have done this for the current PRIIP Regulation (among other). The same goes for changes in the KID template (the layout and contents).</w:t>
      </w:r>
      <w:permEnd w:id="1410489078"/>
    </w:p>
    <w:p>
      <w:pPr>
        <w:pStyle w:val="Normal"/>
        <w:rPr>
          <w:rFonts w:cs="Arial"/>
        </w:rPr>
      </w:pPr>
      <w:r>
        <w:rPr/>
      </w:r>
    </w:p>
    <w:p>
      <w:pPr>
        <w:pStyle w:val="Normal"/>
        <w:rPr/>
      </w:pPr>
      <w:r>
        <w:rPr>
          <w:rFonts w:cs="Arial"/>
        </w:rPr>
        <w:t>PS we prefer a statistical approach to a components-based approach.</w:t>
      </w:r>
    </w:p>
    <w:p>
      <w:pPr>
        <w:pStyle w:val="Normal"/>
        <w:rPr>
          <w:rFonts w:cs="Arial"/>
        </w:rPr>
      </w:pPr>
      <w:r>
        <w:rPr/>
      </w:r>
    </w:p>
    <w:p>
      <w:pPr>
        <w:pStyle w:val="Normal"/>
        <w:rPr/>
      </w:pPr>
      <w:r>
        <w:rPr>
          <w:rFonts w:cs="Arial"/>
        </w:rPr>
        <w:t>Yes, we could make an estimate of the costs but it would be much lower than for the general industry as we utilize new technology, already have a modular digital solution (riskdocuments.com) to adjust, and have a small organisation i.e. the cost estimate would not be representative for the industry.</w:t>
      </w:r>
    </w:p>
    <w:p>
      <w:pPr>
        <w:pStyle w:val="Normal"/>
        <w:rPr>
          <w:rFonts w:cs="Arial"/>
        </w:rPr>
      </w:pPr>
      <w:r>
        <w:rPr>
          <w:rFonts w:cs="Arial"/>
        </w:rPr>
        <w:t>&lt;ESA_QUESTION_PKID_56&gt;</w:t>
      </w:r>
    </w:p>
    <w:p>
      <w:pPr>
        <w:pStyle w:val="Normal"/>
        <w:rPr>
          <w:rFonts w:cs="Arial"/>
        </w:rPr>
      </w:pPr>
      <w:r>
        <w:rPr>
          <w:rFonts w:cs="Arial"/>
        </w:rPr>
      </w:r>
    </w:p>
    <w:p>
      <w:pPr>
        <w:pStyle w:val="Questionstyle"/>
        <w:numPr>
          <w:ilvl w:val="0"/>
          <w:numId w:val="3"/>
        </w:numPr>
        <w:rPr/>
      </w:pPr>
      <w:r>
        <w:rPr/>
        <w:t>: Are there significant benefits or costs you are aware of that have not been addressed?</w:t>
      </w:r>
    </w:p>
    <w:p>
      <w:pPr>
        <w:pStyle w:val="Normal"/>
        <w:rPr>
          <w:rFonts w:cs="Arial"/>
        </w:rPr>
      </w:pPr>
      <w:r>
        <w:rPr>
          <w:rFonts w:cs="Arial"/>
        </w:rPr>
        <w:t>&lt;ESA_QUESTION_PKID_57&gt;</w:t>
      </w:r>
    </w:p>
    <w:p>
      <w:pPr>
        <w:pStyle w:val="Normal"/>
        <w:rPr>
          <w:rFonts w:cs="Arial"/>
        </w:rPr>
      </w:pPr>
      <w:permStart w:id="264046412" w:edGrp="everyone"/>
      <w:r>
        <w:rPr>
          <w:rFonts w:cs="Arial"/>
        </w:rPr>
        <w:t>TYPE YOUR TEXT HERE</w:t>
      </w:r>
      <w:permEnd w:id="264046412"/>
    </w:p>
    <w:p>
      <w:pPr>
        <w:pStyle w:val="Normal"/>
        <w:rPr>
          <w:rFonts w:cs="Arial"/>
        </w:rPr>
      </w:pPr>
      <w:r>
        <w:rPr>
          <w:rFonts w:cs="Arial"/>
        </w:rPr>
        <w:t>&lt;ESA_QUESTION_PKID_57&gt;</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Questionstyle"/>
        <w:spacing w:before="0" w:after="250"/>
        <w:ind w:left="720" w:hanging="0"/>
        <w:contextualSpacing/>
        <w:rPr/>
      </w:pPr>
      <w:r>
        <w:rPr/>
      </w:r>
    </w:p>
    <w:sectPr>
      <w:headerReference w:type="default" r:id="rId8"/>
      <w:headerReference w:type="first" r:id="rId9"/>
      <w:footerReference w:type="default" r:id="rId10"/>
      <w:footerReference w:type="first" r:id="rId11"/>
      <w:footnotePr>
        <w:numFmt w:val="decimal"/>
      </w:footnotePr>
      <w:type w:val="nextPage"/>
      <w:pgSz w:w="11906" w:h="16838"/>
      <w:pgMar w:left="1247" w:right="1247" w:header="709" w:top="2410" w:footer="709" w:bottom="1135" w:gutter="0"/>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Arial">
    <w:charset w:val="01"/>
    <w:family w:val="swiss"/>
    <w:pitch w:val="default"/>
  </w:font>
  <w:font w:name="Cambria">
    <w:charset w:val="01"/>
    <w:family w:val="swiss"/>
    <w:pitch w:val="default"/>
  </w:font>
  <w:font w:name="Georgia">
    <w:charset w:val="01"/>
    <w:family w:val="swiss"/>
    <w:pitch w:val="default"/>
  </w:font>
  <w:font w:name="Tahoma">
    <w:charset w:val="01"/>
    <w:family w:val="swiss"/>
    <w:pitch w:val="default"/>
  </w:font>
  <w:font w:name="Lucida Grande">
    <w:charset w:val="01"/>
    <w:family w:val="swiss"/>
    <w:pitch w:val="default"/>
  </w:font>
  <w:font w:name="Consolas">
    <w:charset w:val="01"/>
    <w:family w:val="swiss"/>
    <w:pitch w:val="default"/>
  </w:font>
  <w:font w:name="Verdana">
    <w:charset w:val="01"/>
    <w:family w:val="swiss"/>
    <w:pitch w:val="default"/>
  </w:font>
  <w:font w:name="Celeste">
    <w:charset w:val="01"/>
    <w:family w:val="swiss"/>
    <w:pitch w:val="default"/>
  </w:font>
  <w:font w:name="Courier New">
    <w:charset w:val="01"/>
    <w:family w:val="swiss"/>
    <w:pitch w:val="default"/>
  </w:font>
  <w:font w:name="Calibri">
    <w:charset w:val="01"/>
    <w:family w:val="swiss"/>
    <w:pitch w:val="default"/>
  </w:font>
  <w:font w:name="EUAlbertina">
    <w:charset w:val="01"/>
    <w:family w:val="swiss"/>
    <w:pitch w:val="default"/>
  </w:font>
  <w:font w:name="Century Schoolbook">
    <w:charset w:val="01"/>
    <w:family w:val="swiss"/>
    <w:pitch w:val="default"/>
  </w:font>
  <w:font w:name="Liberation Serif">
    <w:altName w:val="Times New Roman"/>
    <w:charset w:val="01"/>
    <w:family w:val="swiss"/>
    <w:pitch w:val="default"/>
  </w:font>
  <w:font w:name="Myriad Pro Light">
    <w:charset w:val="01"/>
    <w:family w:val="swiss"/>
    <w:pitch w:val="default"/>
  </w:font>
  <w:font w:name="MS Gothic">
    <w:charset w:val="01"/>
    <w:family w:val="swiss"/>
    <w:pitch w:val="default"/>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rPr/>
      </w:pPr>
      <w:r>
        <w:rPr>
          <w:rStyle w:val="FootnoteCharacters"/>
        </w:rPr>
        <w:footnoteRef/>
      </w:r>
      <w:r>
        <w:rPr>
          <w:rStyle w:val="FootnoteCharacters"/>
        </w:rPr>
        <w:tab/>
      </w:r>
    </w:p>
    <w:p>
      <w:pPr>
        <w:pStyle w:val="Footnote"/>
        <w:rPr/>
      </w:pPr>
      <w:r>
        <w:rPr>
          <w:rStyle w:val="FootnoteCharacters"/>
        </w:rPr>
        <w:tab/>
      </w:r>
      <w:r>
        <w:rPr/>
        <w:t xml:space="preserve"> 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pPr>
        <w:pStyle w:val="Normal"/>
        <w:rPr/>
      </w:pPr>
      <w:r>
        <w:rPr>
          <w:rStyle w:val="FootnoteCharacters"/>
        </w:rPr>
        <w:footnoteRef/>
      </w:r>
      <w:r>
        <w:rPr>
          <w:rStyle w:val="FootnoteCharacters"/>
        </w:rPr>
        <w:tab/>
      </w:r>
    </w:p>
    <w:p>
      <w:pPr>
        <w:pStyle w:val="Footnote"/>
        <w:rPr/>
      </w:pPr>
      <w:r>
        <w:rPr>
          <w:rStyle w:val="FootnoteCharacters"/>
        </w:rPr>
        <w:tab/>
      </w:r>
      <w:r>
        <w:rPr/>
        <w:t xml:space="preserve"> Regulation (EU) No 1286/2014 of the European Parliament and of the Council of 26 November 2014 on key information documents for packaged retail and insurance-based investment products (PRIIPs), OJ L 352, 9.12.2014, p. 1.</w:t>
      </w:r>
    </w:p>
  </w:footnote>
  <w:footnote w:id="4">
    <w:p>
      <w:pPr>
        <w:pStyle w:val="Normal"/>
        <w:rPr/>
      </w:pPr>
      <w:r>
        <w:rPr>
          <w:rStyle w:val="FootnoteCharacters"/>
        </w:rPr>
        <w:footnoteRef/>
      </w:r>
      <w:r>
        <w:rPr>
          <w:rStyle w:val="FootnoteCharacters"/>
        </w:rPr>
        <w:tab/>
      </w:r>
    </w:p>
    <w:p>
      <w:pPr>
        <w:pStyle w:val="Footnote"/>
        <w:rPr/>
      </w:pPr>
      <w:r>
        <w:rPr>
          <w:rStyle w:val="FootnoteCharacters"/>
        </w:rPr>
        <w:tab/>
      </w:r>
      <w:r>
        <w:rPr/>
        <w:t xml:space="preserve">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pPr>
        <w:pStyle w:val="Normal"/>
        <w:rPr/>
      </w:pPr>
      <w:r>
        <w:rPr>
          <w:rStyle w:val="FootnoteCharacters"/>
        </w:rPr>
        <w:footnoteRef/>
      </w:r>
      <w:r>
        <w:rPr>
          <w:rStyle w:val="FootnoteCharacters"/>
        </w:rPr>
        <w:tab/>
      </w:r>
    </w:p>
    <w:p>
      <w:pPr>
        <w:pStyle w:val="Footnote"/>
        <w:rPr/>
      </w:pPr>
      <w:r>
        <w:rPr>
          <w:rStyle w:val="FootnoteCharacters"/>
        </w:rPr>
        <w:tab/>
      </w:r>
      <w:r>
        <w:rPr/>
        <w:t xml:space="preserve"> 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drawing>
        <wp:inline distT="0" distB="0" distL="0" distR="0">
          <wp:extent cx="5575935" cy="548005"/>
          <wp:effectExtent l="0" t="0" r="0" b="0"/>
          <wp:docPr id="1" name="Picture 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3" descr=""/>
                  <pic:cNvPicPr>
                    <a:picLocks noChangeAspect="1" noChangeArrowheads="1"/>
                  </pic:cNvPicPr>
                </pic:nvPicPr>
                <pic:blipFill>
                  <a:blip r:embed="rId1"/>
                  <a:stretch>
                    <a:fillRect/>
                  </a:stretch>
                </pic:blipFill>
                <pic:spPr bwMode="auto">
                  <a:xfrm>
                    <a:off x="0" y="0"/>
                    <a:ext cx="5575935" cy="548005"/>
                  </a:xfrm>
                  <a:prstGeom prst="rect">
                    <a:avLst/>
                  </a:prstGeom>
                </pic:spPr>
              </pic:pic>
            </a:graphicData>
          </a:graphic>
        </wp:inline>
      </w:drawing>
    </w:r>
    <w:r>
      <w:drawing>
        <wp:anchor behindDoc="1" distT="0" distB="0" distL="114300" distR="116840" simplePos="0" locked="0" layoutInCell="1" allowOverlap="1" relativeHeight="2">
          <wp:simplePos x="0" y="0"/>
          <wp:positionH relativeFrom="page">
            <wp:posOffset>0</wp:posOffset>
          </wp:positionH>
          <wp:positionV relativeFrom="page">
            <wp:posOffset>3895725</wp:posOffset>
          </wp:positionV>
          <wp:extent cx="7560310" cy="6800850"/>
          <wp:effectExtent l="0" t="0" r="0" b="0"/>
          <wp:wrapNone/>
          <wp:docPr id="2"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1" descr="report_db"/>
                  <pic:cNvPicPr>
                    <a:picLocks noChangeAspect="1" noChangeArrowheads="1"/>
                  </pic:cNvPicPr>
                </pic:nvPicPr>
                <pic:blipFill>
                  <a:blip r:embed="rId2"/>
                  <a:stretch>
                    <a:fillRect/>
                  </a:stretch>
                </pic:blipFill>
                <pic:spPr bwMode="auto">
                  <a:xfrm>
                    <a:off x="0" y="0"/>
                    <a:ext cx="7560310" cy="6800850"/>
                  </a:xfrm>
                  <a:prstGeom prst="rect">
                    <a:avLst/>
                  </a:prstGeom>
                </pic:spPr>
              </pic:pic>
            </a:graphicData>
          </a:graphic>
        </wp:anchor>
      </w:drawing>
    </w: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inline distT="0" distB="0" distL="0" distR="0">
          <wp:extent cx="5575935" cy="548005"/>
          <wp:effectExtent l="0" t="0" r="0" b="0"/>
          <wp:docPr id="3"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 descr=""/>
                  <pic:cNvPicPr>
                    <a:picLocks noChangeAspect="1" noChangeArrowheads="1"/>
                  </pic:cNvPicPr>
                </pic:nvPicPr>
                <pic:blipFill>
                  <a:blip r:embed="rId1"/>
                  <a:stretch>
                    <a:fillRect/>
                  </a:stretch>
                </pic:blipFill>
                <pic:spPr bwMode="auto">
                  <a:xfrm>
                    <a:off x="0" y="0"/>
                    <a:ext cx="5575935" cy="54800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lang w:val="fr-FR"/>
      </w:rPr>
    </w:pPr>
    <w:r>
      <w:rPr>
        <w:lang w:val="fr-FR"/>
      </w:rPr>
      <mc:AlternateContent>
        <mc:Choice Requires="wps">
          <w:drawing>
            <wp:anchor behindDoc="1" distT="0" distB="0" distL="90170" distR="90170" simplePos="0" locked="0" layoutInCell="1" allowOverlap="1" relativeHeight="4">
              <wp:simplePos x="0" y="0"/>
              <wp:positionH relativeFrom="page">
                <wp:posOffset>792480</wp:posOffset>
              </wp:positionH>
              <wp:positionV relativeFrom="page">
                <wp:posOffset>10045700</wp:posOffset>
              </wp:positionV>
              <wp:extent cx="5977255" cy="173355"/>
              <wp:effectExtent l="0" t="0" r="0" b="0"/>
              <wp:wrapSquare wrapText="bothSides"/>
              <wp:docPr id="4" name="Frame2"/>
              <a:graphic xmlns:a="http://schemas.openxmlformats.org/drawingml/2006/main">
                <a:graphicData uri="http://schemas.microsoft.com/office/word/2010/wordprocessingShape">
                  <wps:wsp>
                    <wps:cNvSpPr/>
                    <wps:spPr>
                      <a:xfrm>
                        <a:off x="0" y="0"/>
                        <a:ext cx="5976720" cy="172800"/>
                      </a:xfrm>
                      <a:prstGeom prst="rect">
                        <a:avLst/>
                      </a:prstGeom>
                      <a:noFill/>
                      <a:ln>
                        <a:noFill/>
                      </a:ln>
                    </wps:spPr>
                    <wps:style>
                      <a:lnRef idx="0"/>
                      <a:fillRef idx="0"/>
                      <a:effectRef idx="0"/>
                      <a:fontRef idx="minor"/>
                    </wps:style>
                    <wps:txbx>
                      <w:txbxContent>
                        <w:tbl>
                          <w:tblPr>
                            <w:tblW w:w="9412" w:type="dxa"/>
                            <w:jc w:val="left"/>
                            <w:tblInd w:w="0" w:type="dxa"/>
                            <w:tblBorders/>
                            <w:tblCellMar>
                              <w:top w:w="0" w:type="dxa"/>
                              <w:left w:w="0" w:type="dxa"/>
                              <w:bottom w:w="0" w:type="dxa"/>
                              <w:right w:w="0" w:type="dxa"/>
                            </w:tblCellMar>
                            <w:tblLook w:lastRow="1" w:firstRow="1" w:lastColumn="1" w:firstColumn="1" w:val="01e0" w:noHBand="0" w:noVBand="0"/>
                          </w:tblPr>
                          <w:tblGrid>
                            <w:gridCol w:w="8461"/>
                            <w:gridCol w:w="950"/>
                          </w:tblGrid>
                          <w:tr>
                            <w:trPr>
                              <w:trHeight w:val="284" w:hRule="atLeast"/>
                            </w:trPr>
                            <w:tc>
                              <w:tcPr>
                                <w:tcW w:w="8461" w:type="dxa"/>
                                <w:tcBorders/>
                                <w:shd w:fill="auto" w:val="clear"/>
                              </w:tcPr>
                              <w:p>
                                <w:pPr>
                                  <w:pStyle w:val="00Footer"/>
                                  <w:rPr>
                                    <w:lang w:val="fr-FR"/>
                                  </w:rPr>
                                </w:pPr>
                                <w:r>
                                  <w:rPr>
                                    <w:lang w:val="fr-FR"/>
                                  </w:rPr>
                                </w:r>
                                <w:bookmarkStart w:id="2" w:name="__UnoMark__678_3865260784"/>
                                <w:bookmarkStart w:id="3" w:name="__UnoMark__678_3865260784"/>
                                <w:bookmarkEnd w:id="3"/>
                              </w:p>
                            </w:tc>
                            <w:tc>
                              <w:tcPr>
                                <w:tcW w:w="950" w:type="dxa"/>
                                <w:tcBorders/>
                                <w:shd w:fill="auto" w:val="clear"/>
                              </w:tcPr>
                              <w:p>
                                <w:pPr>
                                  <w:pStyle w:val="00aPagenumber"/>
                                  <w:rPr>
                                    <w:lang w:val="fr-FR"/>
                                  </w:rPr>
                                </w:pPr>
                                <w:r>
                                  <w:rPr>
                                    <w:lang w:val="fr-FR"/>
                                  </w:rPr>
                                </w:r>
                                <w:bookmarkStart w:id="4" w:name="__UnoMark__679_3865260784"/>
                                <w:bookmarkStart w:id="5" w:name="__UnoMark__679_3865260784"/>
                                <w:bookmarkEnd w:id="5"/>
                              </w:p>
                            </w:tc>
                          </w:tr>
                        </w:tbl>
                      </w:txbxContent>
                    </wps:txbx>
                    <wps:bodyPr lIns="0" rIns="0" tIns="0" bIns="0">
                      <a:spAutoFit/>
                    </wps:bodyPr>
                  </wps:wsp>
                </a:graphicData>
              </a:graphic>
            </wp:anchor>
          </w:drawing>
        </mc:Choice>
        <mc:Fallback>
          <w:pict>
            <v:rect id="shape_0" ID="Frame2" stroked="f" style="position:absolute;margin-left:62.4pt;margin-top:791pt;width:470.55pt;height:13.55pt;mso-position-horizontal-relative:page;mso-position-vertical-relative:page">
              <w10:wrap type="none"/>
              <v:fill o:detectmouseclick="t" on="false"/>
              <v:stroke color="#3465a4" joinstyle="round" endcap="flat"/>
              <v:textbox>
                <w:txbxContent>
                  <w:tbl>
                    <w:tblPr>
                      <w:tblW w:w="9412" w:type="dxa"/>
                      <w:jc w:val="left"/>
                      <w:tblInd w:w="0" w:type="dxa"/>
                      <w:tblBorders/>
                      <w:tblCellMar>
                        <w:top w:w="0" w:type="dxa"/>
                        <w:left w:w="0" w:type="dxa"/>
                        <w:bottom w:w="0" w:type="dxa"/>
                        <w:right w:w="0" w:type="dxa"/>
                      </w:tblCellMar>
                      <w:tblLook w:lastRow="1" w:firstRow="1" w:lastColumn="1" w:firstColumn="1" w:val="01e0" w:noHBand="0" w:noVBand="0"/>
                    </w:tblPr>
                    <w:tblGrid>
                      <w:gridCol w:w="8461"/>
                      <w:gridCol w:w="950"/>
                    </w:tblGrid>
                    <w:tr>
                      <w:trPr>
                        <w:trHeight w:val="284" w:hRule="atLeast"/>
                      </w:trPr>
                      <w:tc>
                        <w:tcPr>
                          <w:tcW w:w="8461" w:type="dxa"/>
                          <w:tcBorders/>
                          <w:shd w:fill="auto" w:val="clear"/>
                        </w:tcPr>
                        <w:p>
                          <w:pPr>
                            <w:pStyle w:val="00Footer"/>
                            <w:rPr>
                              <w:lang w:val="fr-FR"/>
                            </w:rPr>
                          </w:pPr>
                          <w:r>
                            <w:rPr>
                              <w:lang w:val="fr-FR"/>
                            </w:rPr>
                          </w:r>
                          <w:bookmarkStart w:id="6" w:name="__UnoMark__678_3865260784"/>
                          <w:bookmarkStart w:id="7" w:name="__UnoMark__678_3865260784"/>
                          <w:bookmarkEnd w:id="7"/>
                        </w:p>
                      </w:tc>
                      <w:tc>
                        <w:tcPr>
                          <w:tcW w:w="950" w:type="dxa"/>
                          <w:tcBorders/>
                          <w:shd w:fill="auto" w:val="clear"/>
                        </w:tcPr>
                        <w:p>
                          <w:pPr>
                            <w:pStyle w:val="00aPagenumber"/>
                            <w:rPr>
                              <w:lang w:val="fr-FR"/>
                            </w:rPr>
                          </w:pPr>
                          <w:r>
                            <w:rPr>
                              <w:lang w:val="fr-FR"/>
                            </w:rPr>
                          </w:r>
                          <w:bookmarkStart w:id="8" w:name="__UnoMark__679_3865260784"/>
                          <w:bookmarkStart w:id="9" w:name="__UnoMark__679_3865260784"/>
                          <w:bookmarkEnd w:id="9"/>
                        </w:p>
                      </w:tc>
                    </w:tr>
                  </w:tbl>
                </w:txbxContent>
              </v:textbox>
            </v:rect>
          </w:pict>
        </mc:Fallback>
      </mc:AlternateContent>
    </w:r>
  </w:p>
  <w:p>
    <w:pPr>
      <w:pStyle w:val="Header"/>
      <w:rPr>
        <w:lang w:val="fr-FR"/>
      </w:rPr>
    </w:pPr>
    <w:r>
      <w:rPr>
        <w:lang w:val="fr-FR"/>
      </w:rPr>
    </w:r>
  </w:p>
  <w:p>
    <w:pPr>
      <w:pStyle w:val="Header"/>
      <w:tabs>
        <w:tab w:val="center" w:pos="4536" w:leader="none"/>
        <w:tab w:val="left" w:pos="8227" w:leader="none"/>
        <w:tab w:val="right" w:pos="9072" w:leader="none"/>
      </w:tabs>
      <w:rPr>
        <w:lang w:val="fr-FR"/>
      </w:rPr>
    </w:pPr>
    <w:r>
      <w:rPr>
        <w:lang w:val="fr-FR"/>
      </w:rPr>
    </w:r>
  </w:p>
  <w:p>
    <w:pPr>
      <w:pStyle w:val="Header"/>
      <w:tabs>
        <w:tab w:val="center" w:pos="4536" w:leader="none"/>
        <w:tab w:val="left" w:pos="8227" w:leader="none"/>
        <w:tab w:val="right" w:pos="9072" w:leader="none"/>
      </w:tabs>
      <w:rPr>
        <w:lang w:val="fr-FR"/>
      </w:rPr>
    </w:pPr>
    <w:r>
      <w:rPr>
        <w:lang w:val="fr-FR"/>
      </w:rPr>
    </w:r>
  </w:p>
  <w:p>
    <w:pPr>
      <w:pStyle w:val="Header"/>
      <w:rPr>
        <w:lang w:val="fr-FR"/>
      </w:rPr>
    </w:pPr>
    <w:r>
      <w:rPr>
        <w:lang w:val="fr-FR"/>
      </w:rPr>
    </w:r>
  </w:p>
  <w:p>
    <w:pPr>
      <w:pStyle w:val="Header"/>
      <w:rPr>
        <w:lang w:val="fr-FR"/>
      </w:rPr>
    </w:pPr>
    <w:r>
      <w:rPr>
        <w:lang w:val="fr-FR"/>
      </w:rPr>
    </w:r>
  </w:p>
  <w:p>
    <w:pPr>
      <w:pStyle w:val="Header"/>
      <w:rPr>
        <w:lang w:val="fr-FR"/>
      </w:rPr>
    </w:pPr>
    <w:r>
      <w:rPr>
        <w:lang w:val="fr-FR"/>
      </w:rPr>
    </w:r>
  </w:p>
  <w:p>
    <w:pPr>
      <w:pStyle w:val="Header"/>
      <w:rPr>
        <w:lang w:val="fr-FR"/>
      </w:rPr>
    </w:pPr>
    <w:r>
      <w:rPr>
        <w:lang w:val="fr-FR"/>
      </w:rPr>
    </w:r>
  </w:p>
  <w:p>
    <w:pPr>
      <w:pStyle w:val="Header"/>
      <w:rPr>
        <w:highlight w:val="yellow"/>
        <w:lang w:val="fr-FR"/>
      </w:rPr>
    </w:pPr>
    <w:r>
      <w:rPr>
        <w:highlight w:val="yellow"/>
        <w:lang w:val="fr-FR"/>
      </w:rPr>
    </w:r>
  </w:p>
  <w:p>
    <w:pPr>
      <w:pStyle w:val="Header"/>
      <w:rPr/>
    </w:pPr>
    <w:r>
      <w:rPr/>
      <w:drawing>
        <wp:inline distT="0" distB="0" distL="0" distR="0">
          <wp:extent cx="5575935" cy="548005"/>
          <wp:effectExtent l="0" t="0" r="0" b="0"/>
          <wp:docPr id="7"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
                  <pic:cNvPicPr>
                    <a:picLocks noChangeAspect="1" noChangeArrowheads="1"/>
                  </pic:cNvPicPr>
                </pic:nvPicPr>
                <pic:blipFill>
                  <a:blip r:embed="rId1"/>
                  <a:stretch>
                    <a:fillRect/>
                  </a:stretch>
                </pic:blipFill>
                <pic:spPr bwMode="auto">
                  <a:xfrm>
                    <a:off x="0" y="0"/>
                    <a:ext cx="5575935" cy="548005"/>
                  </a:xfrm>
                  <a:prstGeom prst="rect">
                    <a:avLst/>
                  </a:prstGeom>
                </pic:spPr>
              </pic:pic>
            </a:graphicData>
          </a:graphic>
        </wp:inline>
      </w:drawing>
      <mc:AlternateContent>
        <mc:Choice Requires="wps">
          <w:drawing>
            <wp:anchor behindDoc="1" distT="0" distB="0" distL="114300" distR="114300" simplePos="0" locked="0" layoutInCell="1" allowOverlap="1" relativeHeight="3" wp14:anchorId="6A3CB109">
              <wp:simplePos x="0" y="0"/>
              <wp:positionH relativeFrom="page">
                <wp:posOffset>6625590</wp:posOffset>
              </wp:positionH>
              <wp:positionV relativeFrom="page">
                <wp:posOffset>-971550</wp:posOffset>
              </wp:positionV>
              <wp:extent cx="1905" cy="1587500"/>
              <wp:effectExtent l="0" t="0" r="19050" b="14605"/>
              <wp:wrapNone/>
              <wp:docPr id="6" name="Straight Connector 138"/>
              <a:graphic xmlns:a="http://schemas.openxmlformats.org/drawingml/2006/main">
                <a:graphicData uri="http://schemas.microsoft.com/office/word/2010/wordprocessingShape">
                  <wps:wsp>
                    <wps:cNvSpPr/>
                    <wps:spPr>
                      <a:xfrm>
                        <a:off x="0" y="0"/>
                        <a:ext cx="2520" cy="1587600"/>
                      </a:xfrm>
                      <a:prstGeom prst="line">
                        <a:avLst/>
                      </a:prstGeom>
                      <a:ln w="12600">
                        <a:solidFill>
                          <a:srgbClr val="283583"/>
                        </a:solidFill>
                        <a:round/>
                      </a:ln>
                    </wps:spPr>
                    <wps:style>
                      <a:lnRef idx="0"/>
                      <a:fillRef idx="0"/>
                      <a:effectRef idx="0"/>
                      <a:fontRef idx="minor"/>
                    </wps:style>
                    <wps:bodyPr/>
                  </wps:wsp>
                </a:graphicData>
              </a:graphic>
            </wp:anchor>
          </w:drawing>
        </mc:Choice>
        <mc:Fallback>
          <w:pict>
            <v:line id="shape_0" from="459.3pt,-14.15pt" to="459.45pt,110.8pt" ID="Straight Connector 138" stroked="t" style="position:absolute;mso-position-horizontal-relative:page;mso-position-vertical-relative:page" wp14:anchorId="6A3CB109">
              <v:stroke color="#283583" weight="12600" joinstyle="round" endcap="flat"/>
              <v:fill o:detectmouseclick="t" on="fals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5"/>
      <w:numFmt w:val="decimal"/>
      <w:lvlText w:val="Q%1:"/>
      <w:lvlJc w:val="left"/>
      <w:pPr>
        <w:ind w:left="360" w:hanging="360"/>
      </w:pPr>
      <w:rPr>
        <w:sz w:val="20"/>
        <w:i w:val="false"/>
        <w:b/>
        <w:szCs w:val="20"/>
        <w:color w:val="auto"/>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decimal"/>
      <w:lvlText w:val="%1.%6"/>
      <w:lvlJc w:val="left"/>
      <w:pPr>
        <w:tabs>
          <w:tab w:val="num" w:pos="1152"/>
        </w:tabs>
        <w:ind w:left="1152" w:hanging="1152"/>
      </w:pPr>
    </w:lvl>
    <w:lvl w:ilvl="6">
      <w:start w:val="1"/>
      <w:numFmt w:val="none"/>
      <w:suff w:val="nothing"/>
      <w:lvlText w:val=""/>
      <w:lvlJc w:val="left"/>
      <w:pPr>
        <w:ind w:left="0" w:hanging="0"/>
      </w:pPr>
    </w:lvl>
    <w:lvl w:ilvl="7">
      <w:start w:val="1"/>
      <w:pStyle w:val="Heading8"/>
      <w:numFmt w:val="decimal"/>
      <w:lvlText w:val="%1.%6.%8"/>
      <w:lvlJc w:val="left"/>
      <w:pPr>
        <w:tabs>
          <w:tab w:val="num" w:pos="1440"/>
        </w:tabs>
        <w:ind w:left="1440" w:hanging="144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 w:val="22"/>
        <w:b w:val="false"/>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Q%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2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themeFontLang w:val="en-GB"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99" w:semiHidden="1" w:unhideWhenUsed="1" w:qFormat="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qFormat="1"/>
    <w:lsdException w:name="annotation reference" w:semiHidden="1" w:unhideWhenUsed="1"/>
    <w:lsdException w:name="line number" w:uiPriority="99"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f0769"/>
    <w:pPr>
      <w:widowControl/>
      <w:suppressAutoHyphens w:val="false"/>
      <w:bidi w:val="0"/>
      <w:jc w:val="left"/>
    </w:pPr>
    <w:rPr>
      <w:rFonts w:ascii="Arial" w:hAnsi="Arial" w:eastAsia="Times New Roman" w:cs="Times New Roman"/>
      <w:color w:val="auto"/>
      <w:kern w:val="0"/>
      <w:sz w:val="20"/>
      <w:szCs w:val="24"/>
      <w:lang w:val="en-GB" w:eastAsia="de-DE" w:bidi="ar-SA"/>
    </w:rPr>
  </w:style>
  <w:style w:type="paragraph" w:styleId="Heading1">
    <w:name w:val="Heading 1"/>
    <w:basedOn w:val="Normal"/>
    <w:next w:val="Normal"/>
    <w:link w:val="Heading1Char"/>
    <w:qFormat/>
    <w:rsid w:val="009e7724"/>
    <w:pPr>
      <w:keepNext w:val="true"/>
      <w:spacing w:before="240" w:after="60"/>
    </w:pPr>
    <w:rPr>
      <w:rFonts w:cs="Arial"/>
      <w:b/>
      <w:bCs/>
      <w:kern w:val="2"/>
      <w:sz w:val="24"/>
      <w:szCs w:val="32"/>
    </w:rPr>
  </w:style>
  <w:style w:type="paragraph" w:styleId="Heading2">
    <w:name w:val="Heading 2"/>
    <w:basedOn w:val="Normal"/>
    <w:next w:val="Normal"/>
    <w:link w:val="Heading2Char2"/>
    <w:qFormat/>
    <w:rsid w:val="00886a60"/>
    <w:pPr>
      <w:keepNext w:val="true"/>
      <w:keepLines/>
      <w:spacing w:before="200" w:after="120"/>
      <w:outlineLvl w:val="1"/>
    </w:pPr>
    <w:rPr>
      <w:b/>
      <w:bCs/>
      <w:szCs w:val="26"/>
    </w:rPr>
  </w:style>
  <w:style w:type="paragraph" w:styleId="Heading3">
    <w:name w:val="Heading 3"/>
    <w:basedOn w:val="Normal"/>
    <w:next w:val="Normal"/>
    <w:link w:val="Heading3Char2"/>
    <w:qFormat/>
    <w:rsid w:val="003865e5"/>
    <w:pPr>
      <w:keepNext w:val="true"/>
      <w:keepLines/>
      <w:spacing w:before="200" w:after="0"/>
      <w:outlineLvl w:val="2"/>
    </w:pPr>
    <w:rPr>
      <w:rFonts w:ascii="Cambria" w:hAnsi="Cambria"/>
      <w:b/>
      <w:bCs/>
      <w:color w:val="4F81BD"/>
    </w:rPr>
  </w:style>
  <w:style w:type="paragraph" w:styleId="Heading4">
    <w:name w:val="Heading 4"/>
    <w:basedOn w:val="Normal"/>
    <w:next w:val="Normal"/>
    <w:link w:val="Heading4Char1"/>
    <w:qFormat/>
    <w:rsid w:val="00cb7286"/>
    <w:pPr>
      <w:keepNext w:val="true"/>
      <w:tabs>
        <w:tab w:val="left" w:pos="864" w:leader="none"/>
      </w:tabs>
      <w:spacing w:before="240" w:after="60"/>
      <w:ind w:left="864" w:hanging="864"/>
      <w:outlineLvl w:val="3"/>
    </w:pPr>
    <w:rPr>
      <w:rFonts w:ascii="Times New Roman" w:hAnsi="Times New Roman"/>
      <w:b/>
      <w:bCs/>
      <w:sz w:val="28"/>
      <w:szCs w:val="28"/>
    </w:rPr>
  </w:style>
  <w:style w:type="paragraph" w:styleId="Heading5">
    <w:name w:val="Heading 5"/>
    <w:basedOn w:val="Normal"/>
    <w:next w:val="Normal"/>
    <w:link w:val="Heading5Char14"/>
    <w:qFormat/>
    <w:rsid w:val="00e9344e"/>
    <w:pPr>
      <w:keepNext w:val="true"/>
      <w:keepLines/>
      <w:numPr>
        <w:ilvl w:val="0"/>
        <w:numId w:val="1"/>
      </w:numPr>
      <w:spacing w:before="200" w:after="0"/>
      <w:jc w:val="both"/>
      <w:outlineLvl w:val="0"/>
    </w:pPr>
    <w:rPr>
      <w:b/>
    </w:rPr>
  </w:style>
  <w:style w:type="paragraph" w:styleId="Heading6">
    <w:name w:val="Heading 6"/>
    <w:basedOn w:val="Normal"/>
    <w:next w:val="Normal"/>
    <w:link w:val="Heading6Char"/>
    <w:qFormat/>
    <w:rsid w:val="003609b6"/>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1"/>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left" w:pos="1584" w:leader="none"/>
      </w:tabs>
      <w:spacing w:before="240" w:after="60"/>
      <w:ind w:left="1584" w:hanging="1584"/>
      <w:outlineLvl w:val="8"/>
    </w:pPr>
    <w:rPr>
      <w:rFonts w:cs="Arial"/>
      <w:szCs w:val="22"/>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620d7c"/>
    <w:rPr/>
  </w:style>
  <w:style w:type="character" w:styleId="InternetLink">
    <w:name w:val="Internet Link"/>
    <w:uiPriority w:val="99"/>
    <w:rsid w:val="00ea332b"/>
    <w:rPr>
      <w:color w:val="0000FF"/>
      <w:u w:val="single"/>
    </w:rPr>
  </w:style>
  <w:style w:type="character" w:styleId="FootnoteCharacters">
    <w:name w:val="Footnote Characters"/>
    <w:link w:val="1"/>
    <w:uiPriority w:val="99"/>
    <w:qFormat/>
    <w:rsid w:val="00c274f3"/>
    <w:rPr>
      <w:vertAlign w:val="superscript"/>
    </w:rPr>
  </w:style>
  <w:style w:type="character" w:styleId="FootnoteAnchor">
    <w:name w:val="Footnote Anchor"/>
    <w:rPr>
      <w:vertAlign w:val="superscript"/>
    </w:rPr>
  </w:style>
  <w:style w:type="character" w:styleId="06InfoTitleZchn" w:customStyle="1">
    <w:name w:val="06_Info_Title Zchn"/>
    <w:link w:val="06InfoTitle"/>
    <w:qFormat/>
    <w:rsid w:val="00c13ed7"/>
    <w:rPr>
      <w:rFonts w:ascii="Georgia" w:hAnsi="Georgia"/>
      <w:b/>
      <w:sz w:val="24"/>
      <w:szCs w:val="24"/>
      <w:lang w:val="en-GB" w:eastAsia="de-DE" w:bidi="ar-SA"/>
    </w:rPr>
  </w:style>
  <w:style w:type="character" w:styleId="06aInfoTitleZchn" w:customStyle="1">
    <w:name w:val="06a_Info_Title Zchn"/>
    <w:link w:val="06aInfoTitle"/>
    <w:qFormat/>
    <w:rsid w:val="00c13ed7"/>
    <w:rPr>
      <w:rFonts w:ascii="Georgia" w:hAnsi="Georgia"/>
      <w:b/>
      <w:sz w:val="16"/>
      <w:szCs w:val="24"/>
      <w:lang w:val="en-GB" w:eastAsia="de-DE" w:bidi="ar-SA"/>
    </w:rPr>
  </w:style>
  <w:style w:type="character" w:styleId="Annotationreference">
    <w:name w:val="annotation reference"/>
    <w:qFormat/>
    <w:rsid w:val="004b1e61"/>
    <w:rPr>
      <w:sz w:val="16"/>
      <w:szCs w:val="16"/>
    </w:rPr>
  </w:style>
  <w:style w:type="character" w:styleId="CommentTextChar" w:customStyle="1">
    <w:name w:val="Comment Text Char"/>
    <w:link w:val="CommentText"/>
    <w:uiPriority w:val="99"/>
    <w:qFormat/>
    <w:rsid w:val="004b1e61"/>
    <w:rPr>
      <w:rFonts w:ascii="Georgia" w:hAnsi="Georgia"/>
      <w:lang w:eastAsia="de-DE"/>
    </w:rPr>
  </w:style>
  <w:style w:type="character" w:styleId="CommentSubjectChar" w:customStyle="1">
    <w:name w:val="Comment Subject Char"/>
    <w:link w:val="CommentSubject"/>
    <w:qFormat/>
    <w:rsid w:val="004b1e61"/>
    <w:rPr>
      <w:rFonts w:ascii="Georgia" w:hAnsi="Georgia"/>
      <w:b/>
      <w:bCs/>
      <w:lang w:eastAsia="de-DE"/>
    </w:rPr>
  </w:style>
  <w:style w:type="character" w:styleId="BalloonTextChar" w:customStyle="1">
    <w:name w:val="Balloon Text Char"/>
    <w:link w:val="BalloonText"/>
    <w:qFormat/>
    <w:rsid w:val="004b1e61"/>
    <w:rPr>
      <w:rFonts w:ascii="Tahoma" w:hAnsi="Tahoma" w:cs="Tahoma"/>
      <w:sz w:val="16"/>
      <w:szCs w:val="16"/>
      <w:lang w:eastAsia="de-DE"/>
    </w:rPr>
  </w:style>
  <w:style w:type="character" w:styleId="04aNumerationChar" w:customStyle="1">
    <w:name w:val="04a_Numeration Char"/>
    <w:link w:val="04aNumeration"/>
    <w:qFormat/>
    <w:locked/>
    <w:rsid w:val="00611293"/>
    <w:rPr>
      <w:rFonts w:ascii="Georgia" w:hAnsi="Georgia"/>
      <w:szCs w:val="24"/>
      <w:lang w:val="fr-FR" w:eastAsia="de-DE"/>
    </w:rPr>
  </w:style>
  <w:style w:type="character" w:styleId="FootnoteTextChar" w:customStyle="1">
    <w:name w:val="Footnote Text Char"/>
    <w:link w:val="FootnoteText"/>
    <w:uiPriority w:val="99"/>
    <w:qFormat/>
    <w:locked/>
    <w:rsid w:val="00d0272c"/>
    <w:rPr>
      <w:rFonts w:ascii="Georgia" w:hAnsi="Georgia"/>
      <w:sz w:val="16"/>
      <w:lang w:eastAsia="de-DE"/>
    </w:rPr>
  </w:style>
  <w:style w:type="character" w:styleId="DPparaChar" w:customStyle="1">
    <w:name w:val="DP para Char"/>
    <w:link w:val="DPpara"/>
    <w:qFormat/>
    <w:locked/>
    <w:rsid w:val="00d0272c"/>
    <w:rPr>
      <w:rFonts w:ascii="Arial" w:hAnsi="Arial"/>
      <w:lang w:val="fr-FR" w:eastAsia="de-DE"/>
    </w:rPr>
  </w:style>
  <w:style w:type="character" w:styleId="CommentTextChar1" w:customStyle="1">
    <w:name w:val="Comment Text Char1"/>
    <w:qFormat/>
    <w:rsid w:val="008e1b6a"/>
    <w:rPr>
      <w:rFonts w:ascii="Georgia" w:hAnsi="Georgia"/>
      <w:lang w:eastAsia="de-DE"/>
    </w:rPr>
  </w:style>
  <w:style w:type="character" w:styleId="FootnoteTextChar1" w:customStyle="1">
    <w:name w:val="Footnote Text Char1"/>
    <w:qFormat/>
    <w:locked/>
    <w:rsid w:val="008e1b6a"/>
    <w:rPr>
      <w:rFonts w:ascii="Georgia" w:hAnsi="Georgia"/>
      <w:sz w:val="16"/>
      <w:lang w:eastAsia="de-DE"/>
    </w:rPr>
  </w:style>
  <w:style w:type="character" w:styleId="Hps" w:customStyle="1">
    <w:name w:val="hps"/>
    <w:basedOn w:val="DefaultParagraphFont"/>
    <w:qFormat/>
    <w:rsid w:val="008e1b6a"/>
    <w:rPr/>
  </w:style>
  <w:style w:type="character" w:styleId="ManualNumPar1Char" w:customStyle="1">
    <w:name w:val="Manual NumPar 1 Char"/>
    <w:link w:val="ManualNumPar1"/>
    <w:uiPriority w:val="99"/>
    <w:qFormat/>
    <w:locked/>
    <w:rsid w:val="003779c1"/>
    <w:rPr>
      <w:sz w:val="24"/>
      <w:szCs w:val="24"/>
      <w:lang w:eastAsia="en-US"/>
    </w:rPr>
  </w:style>
  <w:style w:type="character" w:styleId="Heading1Char" w:customStyle="1">
    <w:name w:val="Heading 1 Char"/>
    <w:link w:val="Heading1"/>
    <w:qFormat/>
    <w:rsid w:val="009e7724"/>
    <w:rPr>
      <w:rFonts w:ascii="Arial" w:hAnsi="Arial" w:cs="Arial"/>
      <w:b/>
      <w:bCs/>
      <w:kern w:val="2"/>
      <w:sz w:val="24"/>
      <w:szCs w:val="32"/>
      <w:lang w:eastAsia="de-DE"/>
    </w:rPr>
  </w:style>
  <w:style w:type="character" w:styleId="Heading2Char" w:customStyle="1">
    <w:name w:val="Heading 2 Char"/>
    <w:qFormat/>
    <w:rsid w:val="00db4121"/>
    <w:rPr>
      <w:rFonts w:ascii="Georgia" w:hAnsi="Georgia" w:cs="Arial"/>
      <w:bCs/>
      <w:i/>
      <w:kern w:val="2"/>
      <w:szCs w:val="32"/>
      <w:lang w:eastAsia="de-DE"/>
    </w:rPr>
  </w:style>
  <w:style w:type="character" w:styleId="Emphasis">
    <w:name w:val="Emphasis"/>
    <w:uiPriority w:val="20"/>
    <w:qFormat/>
    <w:rsid w:val="005f028e"/>
    <w:rPr>
      <w:i/>
      <w:iCs/>
    </w:rPr>
  </w:style>
  <w:style w:type="character" w:styleId="SprechblasentextZeichen" w:customStyle="1">
    <w:name w:val="Sprechblasentext Zeichen"/>
    <w:uiPriority w:val="99"/>
    <w:semiHidden/>
    <w:qFormat/>
    <w:rsid w:val="00f377cd"/>
    <w:rPr>
      <w:rFonts w:ascii="Lucida Grande" w:hAnsi="Lucida Grande"/>
      <w:sz w:val="18"/>
      <w:szCs w:val="18"/>
    </w:rPr>
  </w:style>
  <w:style w:type="character" w:styleId="DeltaViewInsertion" w:customStyle="1">
    <w:name w:val="DeltaView Insertion"/>
    <w:uiPriority w:val="99"/>
    <w:qFormat/>
    <w:rsid w:val="00f377cd"/>
    <w:rPr>
      <w:b/>
      <w:bCs/>
      <w:color w:val="FFFFFF"/>
      <w:spacing w:val="0"/>
      <w:u w:val="single"/>
    </w:rPr>
  </w:style>
  <w:style w:type="character" w:styleId="Heading5Char" w:customStyle="1">
    <w:name w:val="Heading 5 Char"/>
    <w:uiPriority w:val="9"/>
    <w:qFormat/>
    <w:rsid w:val="00251ea9"/>
    <w:rPr>
      <w:rFonts w:ascii="Georgia" w:hAnsi="Georgia" w:eastAsia="Times New Roman" w:cs="Times New Roman"/>
      <w:b/>
      <w:szCs w:val="24"/>
      <w:lang w:eastAsia="de-DE"/>
    </w:rPr>
  </w:style>
  <w:style w:type="character" w:styleId="Heading5Char1" w:customStyle="1">
    <w:name w:val="Heading 5 Char1"/>
    <w:qFormat/>
    <w:rsid w:val="00bf1620"/>
    <w:rPr>
      <w:rFonts w:ascii="Georgia" w:hAnsi="Georgia"/>
      <w:b/>
      <w:bCs/>
      <w:iCs/>
      <w:szCs w:val="26"/>
      <w:lang w:eastAsia="de-DE"/>
    </w:rPr>
  </w:style>
  <w:style w:type="character" w:styleId="DocumentMapChar" w:customStyle="1">
    <w:name w:val="Document Map Char"/>
    <w:link w:val="DocumentMap"/>
    <w:qFormat/>
    <w:rsid w:val="00aa016b"/>
    <w:rPr>
      <w:rFonts w:ascii="Tahoma" w:hAnsi="Tahoma" w:cs="Tahoma"/>
      <w:sz w:val="16"/>
      <w:szCs w:val="16"/>
      <w:lang w:eastAsia="de-DE"/>
    </w:rPr>
  </w:style>
  <w:style w:type="character" w:styleId="PlainTextChar" w:customStyle="1">
    <w:name w:val="Plain Text Char"/>
    <w:link w:val="PlainText"/>
    <w:qFormat/>
    <w:rsid w:val="00aa016b"/>
    <w:rPr>
      <w:rFonts w:ascii="Consolas" w:hAnsi="Consolas"/>
      <w:sz w:val="21"/>
      <w:szCs w:val="21"/>
      <w:lang w:val="de-DE" w:eastAsia="de-DE"/>
    </w:rPr>
  </w:style>
  <w:style w:type="character" w:styleId="BodyTextChar" w:customStyle="1">
    <w:name w:val="Body Text Char"/>
    <w:link w:val="BodyText"/>
    <w:qFormat/>
    <w:rsid w:val="00aa016b"/>
    <w:rPr>
      <w:sz w:val="24"/>
    </w:rPr>
  </w:style>
  <w:style w:type="character" w:styleId="Heading5Char2" w:customStyle="1">
    <w:name w:val="Heading 5 Char2"/>
    <w:qFormat/>
    <w:rsid w:val="003e68c7"/>
    <w:rPr>
      <w:rFonts w:ascii="Georgia" w:hAnsi="Georgia" w:eastAsia="Times New Roman" w:cs="Times New Roman"/>
      <w:b/>
      <w:szCs w:val="24"/>
      <w:lang w:eastAsia="de-DE"/>
    </w:rPr>
  </w:style>
  <w:style w:type="character" w:styleId="Strong">
    <w:name w:val="Strong"/>
    <w:qFormat/>
    <w:rsid w:val="00974881"/>
    <w:rPr>
      <w:b/>
      <w:bCs/>
    </w:rPr>
  </w:style>
  <w:style w:type="character" w:styleId="Strong1" w:customStyle="1">
    <w:name w:val="Strong1"/>
    <w:qFormat/>
    <w:rsid w:val="00974881"/>
    <w:rPr>
      <w:b/>
      <w:bCs/>
    </w:rPr>
  </w:style>
  <w:style w:type="character" w:styleId="Strong2" w:customStyle="1">
    <w:name w:val="Strong2"/>
    <w:qFormat/>
    <w:rsid w:val="00974881"/>
    <w:rPr>
      <w:b/>
      <w:bCs/>
    </w:rPr>
  </w:style>
  <w:style w:type="character" w:styleId="Heading5Char3" w:customStyle="1">
    <w:name w:val="Heading 5 Char3"/>
    <w:qFormat/>
    <w:rsid w:val="00fc318d"/>
    <w:rPr>
      <w:rFonts w:ascii="Georgia" w:hAnsi="Georgia" w:eastAsia="Times New Roman" w:cs="Times New Roman"/>
      <w:b/>
      <w:szCs w:val="24"/>
      <w:lang w:eastAsia="de-DE"/>
    </w:rPr>
  </w:style>
  <w:style w:type="character" w:styleId="Heading5Char4" w:customStyle="1">
    <w:name w:val="Heading 5 Char4"/>
    <w:qFormat/>
    <w:rsid w:val="002b4ed8"/>
    <w:rPr>
      <w:rFonts w:ascii="Georgia" w:hAnsi="Georgia" w:eastAsia="Times New Roman" w:cs="Times New Roman"/>
      <w:b/>
      <w:szCs w:val="24"/>
      <w:lang w:eastAsia="de-DE"/>
    </w:rPr>
  </w:style>
  <w:style w:type="character" w:styleId="Heading2Char1" w:customStyle="1">
    <w:name w:val="Heading 2 Char1"/>
    <w:qFormat/>
    <w:rsid w:val="00885e6f"/>
    <w:rPr>
      <w:rFonts w:ascii="Georgia" w:hAnsi="Georgia" w:eastAsia="Times New Roman" w:cs="Times New Roman"/>
      <w:b/>
      <w:bCs/>
      <w:sz w:val="22"/>
      <w:szCs w:val="26"/>
      <w:lang w:eastAsia="de-DE"/>
    </w:rPr>
  </w:style>
  <w:style w:type="character" w:styleId="Heading3Char" w:customStyle="1">
    <w:name w:val="Heading 3 Char"/>
    <w:qFormat/>
    <w:rsid w:val="00865b01"/>
    <w:rPr>
      <w:rFonts w:ascii="Georgia" w:hAnsi="Georgia" w:eastAsia="Times New Roman" w:cs="Times New Roman"/>
      <w:b/>
      <w:sz w:val="22"/>
      <w:szCs w:val="26"/>
      <w:lang w:eastAsia="de-DE"/>
    </w:rPr>
  </w:style>
  <w:style w:type="character" w:styleId="Heading5Char5" w:customStyle="1">
    <w:name w:val="Heading 5 Char5"/>
    <w:qFormat/>
    <w:rsid w:val="0041634d"/>
    <w:rPr>
      <w:rFonts w:ascii="Georgia" w:hAnsi="Georgia" w:eastAsia="Times New Roman" w:cs="Times New Roman"/>
      <w:b/>
      <w:szCs w:val="24"/>
      <w:lang w:eastAsia="de-DE"/>
    </w:rPr>
  </w:style>
  <w:style w:type="character" w:styleId="Heading2Char2" w:customStyle="1">
    <w:name w:val="Heading 2 Char2"/>
    <w:link w:val="Heading2"/>
    <w:qFormat/>
    <w:rsid w:val="00886a60"/>
    <w:rPr>
      <w:rFonts w:ascii="Georgia" w:hAnsi="Georgia" w:eastAsia="Times New Roman" w:cs="Times New Roman"/>
      <w:b/>
      <w:bCs/>
      <w:sz w:val="22"/>
      <w:szCs w:val="26"/>
      <w:lang w:eastAsia="de-DE"/>
    </w:rPr>
  </w:style>
  <w:style w:type="character" w:styleId="Strong3" w:customStyle="1">
    <w:name w:val="Strong3"/>
    <w:qFormat/>
    <w:rsid w:val="00974881"/>
    <w:rPr>
      <w:b/>
      <w:bCs/>
    </w:rPr>
  </w:style>
  <w:style w:type="character" w:styleId="Heading5Char6" w:customStyle="1">
    <w:name w:val="Heading 5 Char6"/>
    <w:qFormat/>
    <w:rsid w:val="00c36fd1"/>
    <w:rPr>
      <w:rFonts w:ascii="Georgia" w:hAnsi="Georgia" w:eastAsia="Times New Roman" w:cs="Times New Roman"/>
      <w:b/>
      <w:szCs w:val="24"/>
      <w:lang w:eastAsia="de-DE"/>
    </w:rPr>
  </w:style>
  <w:style w:type="character" w:styleId="Heading4Char" w:customStyle="1">
    <w:name w:val="Heading 4 Char"/>
    <w:qFormat/>
    <w:rsid w:val="007805b9"/>
    <w:rPr>
      <w:rFonts w:ascii="Georgia" w:hAnsi="Georgia" w:eastAsia="Times New Roman" w:cs="Times New Roman"/>
      <w:b/>
      <w:i/>
      <w:szCs w:val="28"/>
      <w:lang w:eastAsia="de-DE"/>
    </w:rPr>
  </w:style>
  <w:style w:type="character" w:styleId="Heading9Char" w:customStyle="1">
    <w:name w:val="Heading 9 Char"/>
    <w:link w:val="Heading9"/>
    <w:qFormat/>
    <w:rsid w:val="00a06867"/>
    <w:rPr>
      <w:rFonts w:ascii="Arial" w:hAnsi="Arial" w:cs="Arial"/>
      <w:sz w:val="22"/>
      <w:szCs w:val="22"/>
      <w:lang w:eastAsia="de-DE"/>
    </w:rPr>
  </w:style>
  <w:style w:type="character" w:styleId="Italic1" w:customStyle="1">
    <w:name w:val="italic1"/>
    <w:uiPriority w:val="99"/>
    <w:qFormat/>
    <w:rsid w:val="00a06867"/>
    <w:rPr>
      <w:rFonts w:cs="Times New Roman"/>
      <w:i/>
      <w:iCs/>
    </w:rPr>
  </w:style>
  <w:style w:type="character" w:styleId="5NormalChar" w:customStyle="1">
    <w:name w:val="5 Normal Char"/>
    <w:link w:val="5Normal"/>
    <w:qFormat/>
    <w:locked/>
    <w:rsid w:val="00a06867"/>
    <w:rPr>
      <w:rFonts w:ascii="Verdana" w:hAnsi="Verdana"/>
      <w:spacing w:val="-2"/>
      <w:szCs w:val="24"/>
    </w:rPr>
  </w:style>
  <w:style w:type="character" w:styleId="Heading5Char7" w:customStyle="1">
    <w:name w:val="Heading 5 Char7"/>
    <w:qFormat/>
    <w:rsid w:val="00a06867"/>
    <w:rPr>
      <w:rFonts w:ascii="Georgia" w:hAnsi="Georgia" w:eastAsia="Times New Roman" w:cs="Times New Roman"/>
      <w:b/>
      <w:szCs w:val="24"/>
      <w:lang w:eastAsia="de-DE"/>
    </w:rPr>
  </w:style>
  <w:style w:type="character" w:styleId="Heading5Char8" w:customStyle="1">
    <w:name w:val="Heading 5 Char8"/>
    <w:qFormat/>
    <w:rsid w:val="00bf114b"/>
    <w:rPr>
      <w:rFonts w:ascii="Georgia" w:hAnsi="Georgia" w:eastAsia="Times New Roman" w:cs="Times New Roman"/>
      <w:b/>
      <w:szCs w:val="24"/>
      <w:lang w:eastAsia="de-DE"/>
    </w:rPr>
  </w:style>
  <w:style w:type="character" w:styleId="Heading7Char" w:customStyle="1">
    <w:name w:val="Heading 7 Char"/>
    <w:link w:val="Heading7"/>
    <w:qFormat/>
    <w:rsid w:val="002d6e1a"/>
    <w:rPr>
      <w:sz w:val="22"/>
      <w:szCs w:val="24"/>
      <w:lang w:eastAsia="de-DE"/>
    </w:rPr>
  </w:style>
  <w:style w:type="character" w:styleId="Heading6Char" w:customStyle="1">
    <w:name w:val="Heading 6 Char"/>
    <w:link w:val="Heading6"/>
    <w:qFormat/>
    <w:rsid w:val="002d6e1a"/>
    <w:rPr>
      <w:b/>
      <w:bCs/>
      <w:szCs w:val="22"/>
      <w:lang w:eastAsia="de-DE"/>
    </w:rPr>
  </w:style>
  <w:style w:type="character" w:styleId="Heading8Char" w:customStyle="1">
    <w:name w:val="Heading 8 Char"/>
    <w:link w:val="Heading8"/>
    <w:qFormat/>
    <w:rsid w:val="002d6e1a"/>
    <w:rPr>
      <w:i/>
      <w:iCs/>
      <w:szCs w:val="24"/>
      <w:lang w:eastAsia="de-DE"/>
    </w:rPr>
  </w:style>
  <w:style w:type="character" w:styleId="FollowedHyperlink">
    <w:name w:val="FollowedHyperlink"/>
    <w:unhideWhenUsed/>
    <w:qFormat/>
    <w:rsid w:val="002d6e1a"/>
    <w:rPr>
      <w:color w:val="800080"/>
      <w:u w:val="single"/>
    </w:rPr>
  </w:style>
  <w:style w:type="character" w:styleId="HeaderChar" w:customStyle="1">
    <w:name w:val="Header Char"/>
    <w:link w:val="Header"/>
    <w:uiPriority w:val="99"/>
    <w:qFormat/>
    <w:rsid w:val="002d6e1a"/>
    <w:rPr>
      <w:rFonts w:ascii="Georgia" w:hAnsi="Georgia"/>
      <w:sz w:val="22"/>
      <w:szCs w:val="24"/>
      <w:lang w:eastAsia="de-DE"/>
    </w:rPr>
  </w:style>
  <w:style w:type="character" w:styleId="FooterChar" w:customStyle="1">
    <w:name w:val="Footer Char"/>
    <w:link w:val="Footer"/>
    <w:uiPriority w:val="99"/>
    <w:qFormat/>
    <w:rsid w:val="002d6e1a"/>
    <w:rPr>
      <w:rFonts w:ascii="Georgia" w:hAnsi="Georgia"/>
      <w:sz w:val="22"/>
      <w:szCs w:val="24"/>
      <w:lang w:eastAsia="de-DE"/>
    </w:rPr>
  </w:style>
  <w:style w:type="character" w:styleId="EndnoteTextChar" w:customStyle="1">
    <w:name w:val="Endnote Text Char"/>
    <w:link w:val="EndnoteText"/>
    <w:qFormat/>
    <w:rsid w:val="002d6e1a"/>
    <w:rPr>
      <w:rFonts w:ascii="Georgia" w:hAnsi="Georgia"/>
      <w:lang w:eastAsia="de-DE"/>
    </w:rPr>
  </w:style>
  <w:style w:type="character" w:styleId="ListParagraphChar" w:customStyle="1">
    <w:name w:val="List Paragraph Char"/>
    <w:link w:val="ListParagraph"/>
    <w:uiPriority w:val="34"/>
    <w:qFormat/>
    <w:locked/>
    <w:rsid w:val="002d6e1a"/>
    <w:rPr>
      <w:rFonts w:ascii="Georgia" w:hAnsi="Georgia"/>
      <w:sz w:val="22"/>
      <w:szCs w:val="24"/>
      <w:lang w:eastAsia="de-DE"/>
    </w:rPr>
  </w:style>
  <w:style w:type="character" w:styleId="DPChar" w:customStyle="1">
    <w:name w:val="DP Char"/>
    <w:link w:val="DP"/>
    <w:qFormat/>
    <w:locked/>
    <w:rsid w:val="002d6e1a"/>
    <w:rPr>
      <w:rFonts w:ascii="Georgia" w:hAnsi="Georgia"/>
      <w:b/>
      <w:u w:val="single"/>
      <w:lang w:eastAsia="de-DE"/>
    </w:rPr>
  </w:style>
  <w:style w:type="character" w:styleId="EndnoteCharacters">
    <w:name w:val="Endnote Characters"/>
    <w:unhideWhenUsed/>
    <w:qFormat/>
    <w:rsid w:val="002d6e1a"/>
    <w:rPr>
      <w:vertAlign w:val="superscript"/>
    </w:rPr>
  </w:style>
  <w:style w:type="character" w:styleId="EndnoteAnchor">
    <w:name w:val="Endnote Anchor"/>
    <w:rPr>
      <w:vertAlign w:val="superscript"/>
    </w:rPr>
  </w:style>
  <w:style w:type="character" w:styleId="PlaceholderText">
    <w:name w:val="Placeholder Text"/>
    <w:uiPriority w:val="99"/>
    <w:semiHidden/>
    <w:qFormat/>
    <w:rsid w:val="002d6e1a"/>
    <w:rPr>
      <w:color w:val="808080"/>
    </w:rPr>
  </w:style>
  <w:style w:type="character" w:styleId="Appleconvertedspace" w:customStyle="1">
    <w:name w:val="apple-converted-space"/>
    <w:qFormat/>
    <w:rsid w:val="002d6e1a"/>
    <w:rPr/>
  </w:style>
  <w:style w:type="character" w:styleId="Linenumber">
    <w:name w:val="line number"/>
    <w:basedOn w:val="DefaultParagraphFont"/>
    <w:uiPriority w:val="99"/>
    <w:unhideWhenUsed/>
    <w:qFormat/>
    <w:rsid w:val="00952f2c"/>
    <w:rPr/>
  </w:style>
  <w:style w:type="character" w:styleId="04aNumberingChar" w:customStyle="1">
    <w:name w:val="04a_Numbering Char"/>
    <w:link w:val="04aNumbering"/>
    <w:uiPriority w:val="99"/>
    <w:qFormat/>
    <w:rsid w:val="00952f2c"/>
    <w:rPr>
      <w:rFonts w:ascii="Georgia" w:hAnsi="Georgia"/>
      <w:szCs w:val="24"/>
      <w:lang w:eastAsia="de-DE"/>
    </w:rPr>
  </w:style>
  <w:style w:type="character" w:styleId="AnwerChar" w:customStyle="1">
    <w:name w:val="Anwer Char"/>
    <w:link w:val="Anwer"/>
    <w:qFormat/>
    <w:rsid w:val="00952f2c"/>
    <w:rPr>
      <w:rFonts w:ascii="Georgia" w:hAnsi="Georgia"/>
      <w:b/>
      <w:bCs/>
      <w:color w:val="C0504D"/>
      <w:sz w:val="18"/>
      <w:szCs w:val="18"/>
      <w:lang w:eastAsia="de-DE"/>
    </w:rPr>
  </w:style>
  <w:style w:type="character" w:styleId="MYNORMALChar" w:customStyle="1">
    <w:name w:val="MYNORMAL Char"/>
    <w:link w:val="MYNORMAL"/>
    <w:qFormat/>
    <w:rsid w:val="00952f2c"/>
    <w:rPr>
      <w:rFonts w:ascii="Georgia" w:hAnsi="Georgia"/>
      <w:szCs w:val="24"/>
      <w:lang w:val="fr-FR" w:eastAsia="de-DE"/>
    </w:rPr>
  </w:style>
  <w:style w:type="character" w:styleId="Heading5Char9" w:customStyle="1">
    <w:name w:val="Heading 5 Char9"/>
    <w:qFormat/>
    <w:rsid w:val="004c3dab"/>
    <w:rPr>
      <w:rFonts w:ascii="Georgia" w:hAnsi="Georgia" w:eastAsia="Times New Roman" w:cs="Times New Roman"/>
      <w:b/>
      <w:szCs w:val="24"/>
      <w:lang w:eastAsia="de-DE"/>
    </w:rPr>
  </w:style>
  <w:style w:type="character" w:styleId="Heading5Char10" w:customStyle="1">
    <w:name w:val="Heading 5 Char10"/>
    <w:qFormat/>
    <w:rsid w:val="00256dfe"/>
    <w:rPr>
      <w:rFonts w:ascii="Georgia" w:hAnsi="Georgia" w:eastAsia="Times New Roman" w:cs="Times New Roman"/>
      <w:b/>
      <w:szCs w:val="24"/>
      <w:lang w:eastAsia="de-DE"/>
    </w:rPr>
  </w:style>
  <w:style w:type="character" w:styleId="Heading5Char11" w:customStyle="1">
    <w:name w:val="Heading 5 Char11"/>
    <w:qFormat/>
    <w:rsid w:val="00903ebe"/>
    <w:rPr>
      <w:rFonts w:ascii="Georgia" w:hAnsi="Georgia" w:eastAsia="Times New Roman" w:cs="Times New Roman"/>
      <w:b/>
      <w:szCs w:val="24"/>
      <w:lang w:eastAsia="de-DE"/>
    </w:rPr>
  </w:style>
  <w:style w:type="character" w:styleId="Heading3Char1" w:customStyle="1">
    <w:name w:val="Heading 3 Char1"/>
    <w:qFormat/>
    <w:rsid w:val="003d6780"/>
    <w:rPr>
      <w:rFonts w:ascii="Georgia" w:hAnsi="Georgia" w:eastAsia="Times New Roman" w:cs="Times New Roman"/>
      <w:b/>
      <w:sz w:val="22"/>
      <w:szCs w:val="26"/>
      <w:lang w:eastAsia="de-DE"/>
    </w:rPr>
  </w:style>
  <w:style w:type="character" w:styleId="Heading5Char12" w:customStyle="1">
    <w:name w:val="Heading 5 Char12"/>
    <w:qFormat/>
    <w:rsid w:val="003d6780"/>
    <w:rPr>
      <w:rFonts w:ascii="Georgia" w:hAnsi="Georgia" w:eastAsia="Times New Roman" w:cs="Times New Roman"/>
      <w:b/>
      <w:szCs w:val="24"/>
      <w:lang w:eastAsia="de-DE"/>
    </w:rPr>
  </w:style>
  <w:style w:type="character" w:styleId="Heading5Char13" w:customStyle="1">
    <w:name w:val="Heading 5 Char13"/>
    <w:qFormat/>
    <w:rsid w:val="00704d25"/>
    <w:rPr>
      <w:rFonts w:ascii="Georgia" w:hAnsi="Georgia" w:eastAsia="Times New Roman" w:cs="Times New Roman"/>
      <w:b/>
      <w:szCs w:val="24"/>
      <w:lang w:eastAsia="de-DE"/>
    </w:rPr>
  </w:style>
  <w:style w:type="character" w:styleId="Strong4" w:customStyle="1">
    <w:name w:val="Strong4"/>
    <w:uiPriority w:val="22"/>
    <w:qFormat/>
    <w:rsid w:val="00974881"/>
    <w:rPr>
      <w:b/>
      <w:bCs/>
    </w:rPr>
  </w:style>
  <w:style w:type="character" w:styleId="Heading5Char14" w:customStyle="1">
    <w:name w:val="Heading 5 Char14"/>
    <w:link w:val="Heading5"/>
    <w:qFormat/>
    <w:rsid w:val="00e9344e"/>
    <w:rPr>
      <w:rFonts w:ascii="Arial" w:hAnsi="Arial"/>
      <w:b/>
      <w:szCs w:val="24"/>
      <w:lang w:eastAsia="de-DE"/>
    </w:rPr>
  </w:style>
  <w:style w:type="character" w:styleId="Heading3Char2" w:customStyle="1">
    <w:name w:val="Heading 3 Char2"/>
    <w:link w:val="Heading3"/>
    <w:qFormat/>
    <w:rsid w:val="003865e5"/>
    <w:rPr>
      <w:rFonts w:ascii="Cambria" w:hAnsi="Cambria" w:eastAsia="Times New Roman" w:cs="Times New Roman"/>
      <w:b/>
      <w:bCs/>
      <w:color w:val="4F81BD"/>
      <w:sz w:val="22"/>
      <w:szCs w:val="24"/>
      <w:lang w:eastAsia="de-DE"/>
    </w:rPr>
  </w:style>
  <w:style w:type="character" w:styleId="Heading4Char1" w:customStyle="1">
    <w:name w:val="Heading 4 Char1"/>
    <w:link w:val="Heading4"/>
    <w:qFormat/>
    <w:rsid w:val="00cb7286"/>
    <w:rPr>
      <w:b/>
      <w:bCs/>
      <w:sz w:val="28"/>
      <w:szCs w:val="28"/>
      <w:lang w:eastAsia="de-DE"/>
    </w:rPr>
  </w:style>
  <w:style w:type="character" w:styleId="BalloonTextChar1" w:customStyle="1">
    <w:name w:val="Balloon Text Char1"/>
    <w:uiPriority w:val="99"/>
    <w:semiHidden/>
    <w:qFormat/>
    <w:rsid w:val="000d2d0b"/>
    <w:rPr>
      <w:rFonts w:ascii="Tahoma" w:hAnsi="Tahoma" w:cs="Tahoma"/>
      <w:sz w:val="16"/>
      <w:szCs w:val="16"/>
      <w:lang w:val="en-GB" w:eastAsia="en-GB"/>
    </w:rPr>
  </w:style>
  <w:style w:type="character" w:styleId="31TextobasenotadeprensaCNMVCar" w:customStyle="1">
    <w:name w:val="3.1. Texto base nota de prensa CNMV Car"/>
    <w:qFormat/>
    <w:rsid w:val="000d2d0b"/>
    <w:rPr>
      <w:rFonts w:ascii="Celeste" w:hAnsi="Celeste" w:cs="Times New Roman"/>
      <w:sz w:val="22"/>
      <w:lang w:val="es-ES" w:eastAsia="es-ES" w:bidi="ar-SA"/>
    </w:rPr>
  </w:style>
  <w:style w:type="character" w:styleId="WW8Num4z1" w:customStyle="1">
    <w:name w:val="WW8Num4z1"/>
    <w:qFormat/>
    <w:rsid w:val="000d2d0b"/>
    <w:rPr>
      <w:rFonts w:ascii="Courier New" w:hAnsi="Courier New" w:cs="Courier New"/>
    </w:rPr>
  </w:style>
  <w:style w:type="character" w:styleId="CommentTextChar2" w:customStyle="1">
    <w:name w:val="Comment Text Char2"/>
    <w:semiHidden/>
    <w:qFormat/>
    <w:locked/>
    <w:rsid w:val="000d2d0b"/>
    <w:rPr>
      <w:rFonts w:ascii="Arial" w:hAnsi="Arial" w:cs="Times New Roman"/>
      <w:lang w:val="en-GB" w:eastAsia="en-GB" w:bidi="ar-SA"/>
    </w:rPr>
  </w:style>
  <w:style w:type="character" w:styleId="Subparatext" w:customStyle="1">
    <w:name w:val="subparatext"/>
    <w:qFormat/>
    <w:rsid w:val="000d2d0b"/>
    <w:rPr>
      <w:rFonts w:cs="Times New Roman"/>
    </w:rPr>
  </w:style>
  <w:style w:type="character" w:styleId="Marker" w:customStyle="1">
    <w:name w:val="Marker"/>
    <w:qFormat/>
    <w:rsid w:val="000d2d0b"/>
    <w:rPr>
      <w:color w:val="0000FF"/>
    </w:rPr>
  </w:style>
  <w:style w:type="character" w:styleId="Marker1" w:customStyle="1">
    <w:name w:val="Marker1"/>
    <w:qFormat/>
    <w:rsid w:val="000d2d0b"/>
    <w:rPr>
      <w:color w:val="008000"/>
    </w:rPr>
  </w:style>
  <w:style w:type="character" w:styleId="Marker2" w:customStyle="1">
    <w:name w:val="Marker2"/>
    <w:qFormat/>
    <w:rsid w:val="000d2d0b"/>
    <w:rPr>
      <w:color w:val="FF0000"/>
    </w:rPr>
  </w:style>
  <w:style w:type="character" w:styleId="Added" w:customStyle="1">
    <w:name w:val="Added"/>
    <w:qFormat/>
    <w:rsid w:val="000d2d0b"/>
    <w:rPr/>
  </w:style>
  <w:style w:type="character" w:styleId="Deleted" w:customStyle="1">
    <w:name w:val="Deleted"/>
    <w:qFormat/>
    <w:rsid w:val="000d2d0b"/>
    <w:rPr/>
  </w:style>
  <w:style w:type="character" w:styleId="CommentTextChar3" w:customStyle="1">
    <w:name w:val="Comment Text Char3"/>
    <w:qFormat/>
    <w:locked/>
    <w:rsid w:val="000d2d0b"/>
    <w:rPr>
      <w:rFonts w:ascii="Arial" w:hAnsi="Arial" w:cs="Times New Roman"/>
      <w:lang w:val="en-GB" w:eastAsia="en-GB" w:bidi="ar-SA"/>
    </w:rPr>
  </w:style>
  <w:style w:type="character" w:styleId="PlainTextChar1" w:customStyle="1">
    <w:name w:val="Plain Text Char1"/>
    <w:qFormat/>
    <w:rsid w:val="000d2d0b"/>
    <w:rPr>
      <w:rFonts w:ascii="Consolas" w:hAnsi="Consolas" w:cs="Consolas"/>
      <w:sz w:val="21"/>
      <w:szCs w:val="21"/>
      <w:lang w:eastAsia="de-DE"/>
    </w:rPr>
  </w:style>
  <w:style w:type="character" w:styleId="CharChar1" w:customStyle="1">
    <w:name w:val="Char Char1"/>
    <w:semiHidden/>
    <w:qFormat/>
    <w:locked/>
    <w:rsid w:val="000d2d0b"/>
    <w:rPr>
      <w:rFonts w:ascii="Arial" w:hAnsi="Arial"/>
      <w:lang w:val="en-GB" w:eastAsia="en-GB" w:bidi="ar-SA"/>
    </w:rPr>
  </w:style>
  <w:style w:type="character" w:styleId="CharChar" w:customStyle="1">
    <w:name w:val="Char Char"/>
    <w:semiHidden/>
    <w:qFormat/>
    <w:locked/>
    <w:rsid w:val="000d2d0b"/>
    <w:rPr>
      <w:rFonts w:ascii="Arial" w:hAnsi="Arial"/>
      <w:lang w:val="en-GB" w:eastAsia="en-GB" w:bidi="ar-SA"/>
    </w:rPr>
  </w:style>
  <w:style w:type="character" w:styleId="CharChar2" w:customStyle="1">
    <w:name w:val="Char Char2"/>
    <w:semiHidden/>
    <w:qFormat/>
    <w:locked/>
    <w:rsid w:val="000d2d0b"/>
    <w:rPr>
      <w:rFonts w:ascii="Arial" w:hAnsi="Arial"/>
      <w:lang w:val="en-GB" w:eastAsia="en-GB" w:bidi="ar-SA"/>
    </w:rPr>
  </w:style>
  <w:style w:type="character" w:styleId="CharChar4" w:customStyle="1">
    <w:name w:val="Char Char4"/>
    <w:semiHidden/>
    <w:qFormat/>
    <w:locked/>
    <w:rsid w:val="000d2d0b"/>
    <w:rPr>
      <w:rFonts w:ascii="Arial" w:hAnsi="Arial" w:cs="Times New Roman"/>
      <w:lang w:val="en-GB" w:eastAsia="en-GB" w:bidi="ar-SA"/>
    </w:rPr>
  </w:style>
  <w:style w:type="character" w:styleId="DeltaViewDeletion" w:customStyle="1">
    <w:name w:val="DeltaView Deletion"/>
    <w:qFormat/>
    <w:rsid w:val="000d2d0b"/>
    <w:rPr>
      <w:b/>
      <w:strike/>
      <w:color w:val="FFFFFF"/>
      <w:spacing w:val="0"/>
    </w:rPr>
  </w:style>
  <w:style w:type="character" w:styleId="TitrearticleChar" w:customStyle="1">
    <w:name w:val="Titre article Char"/>
    <w:link w:val="Titrearticle"/>
    <w:uiPriority w:val="99"/>
    <w:qFormat/>
    <w:locked/>
    <w:rsid w:val="000d2d0b"/>
    <w:rPr>
      <w:i/>
      <w:sz w:val="24"/>
      <w:szCs w:val="24"/>
      <w:lang w:val="x-none" w:eastAsia="x-none"/>
    </w:rPr>
  </w:style>
  <w:style w:type="character" w:styleId="04BodyTextChar" w:customStyle="1">
    <w:name w:val="04_Body Text Char"/>
    <w:link w:val="04BodyText"/>
    <w:qFormat/>
    <w:rsid w:val="000d2d0b"/>
    <w:rPr>
      <w:rFonts w:ascii="Georgia" w:hAnsi="Georgia"/>
      <w:szCs w:val="24"/>
      <w:lang w:eastAsia="de-DE"/>
    </w:rPr>
  </w:style>
  <w:style w:type="character" w:styleId="04RunningTextChar" w:customStyle="1">
    <w:name w:val="04_Running Text Char"/>
    <w:link w:val="04RunningText"/>
    <w:qFormat/>
    <w:rsid w:val="000d2d0b"/>
    <w:rPr>
      <w:rFonts w:ascii="Georgia" w:hAnsi="Georgia"/>
      <w:szCs w:val="24"/>
      <w:lang w:val="x-none" w:eastAsia="de-DE"/>
    </w:rPr>
  </w:style>
  <w:style w:type="character" w:styleId="AnnexChar" w:customStyle="1">
    <w:name w:val="Annex Char"/>
    <w:link w:val="Annex"/>
    <w:qFormat/>
    <w:rsid w:val="000d2d0b"/>
    <w:rPr>
      <w:rFonts w:ascii="Georgia" w:hAnsi="Georgia"/>
      <w:b/>
      <w:color w:val="000000"/>
      <w:szCs w:val="24"/>
      <w:lang w:val="x-none" w:eastAsia="de-DE"/>
    </w:rPr>
  </w:style>
  <w:style w:type="character" w:styleId="AStyle1Char" w:customStyle="1">
    <w:name w:val="a. Style1 Char"/>
    <w:link w:val="aStyle1"/>
    <w:qFormat/>
    <w:rsid w:val="000d2d0b"/>
    <w:rPr>
      <w:rFonts w:ascii="Arial" w:hAnsi="Arial"/>
      <w:lang w:val="x-none" w:eastAsia="x-none"/>
    </w:rPr>
  </w:style>
  <w:style w:type="character" w:styleId="TitleChar" w:customStyle="1">
    <w:name w:val="Title Char"/>
    <w:link w:val="Title"/>
    <w:uiPriority w:val="10"/>
    <w:qFormat/>
    <w:rsid w:val="000d2d0b"/>
    <w:rPr>
      <w:rFonts w:ascii="Cambria" w:hAnsi="Cambria"/>
      <w:b/>
      <w:kern w:val="2"/>
      <w:sz w:val="32"/>
      <w:lang w:val="fr-FR" w:eastAsia="fr-FR"/>
    </w:rPr>
  </w:style>
  <w:style w:type="character" w:styleId="RevisionChar" w:customStyle="1">
    <w:name w:val="Revision Char"/>
    <w:link w:val="Revision"/>
    <w:uiPriority w:val="99"/>
    <w:semiHidden/>
    <w:qFormat/>
    <w:locked/>
    <w:rsid w:val="000d2d0b"/>
    <w:rPr>
      <w:rFonts w:ascii="Georgia" w:hAnsi="Georgia"/>
      <w:sz w:val="22"/>
      <w:szCs w:val="24"/>
      <w:lang w:eastAsia="de-DE"/>
    </w:rPr>
  </w:style>
  <w:style w:type="character" w:styleId="SubtleEmphasis">
    <w:name w:val="Subtle Emphasis"/>
    <w:uiPriority w:val="19"/>
    <w:qFormat/>
    <w:rsid w:val="003a6e9a"/>
    <w:rPr>
      <w:b/>
      <w:i w:val="false"/>
      <w:iCs/>
      <w:sz w:val="20"/>
    </w:rPr>
  </w:style>
  <w:style w:type="character" w:styleId="NEWParagraphlevel2Char" w:customStyle="1">
    <w:name w:val="NEW-Paragraph-level2 Char"/>
    <w:link w:val="NEW-Paragraph-level2"/>
    <w:qFormat/>
    <w:rsid w:val="00f90ef4"/>
    <w:rPr>
      <w:rFonts w:ascii="Arial" w:hAnsi="Arial"/>
      <w:lang w:eastAsia="de-DE"/>
    </w:rPr>
  </w:style>
  <w:style w:type="character" w:styleId="NEWParagraphlevel3Char" w:customStyle="1">
    <w:name w:val="NEW-Paragraph-level3 Char"/>
    <w:link w:val="NEW-Paragraph-level3"/>
    <w:qFormat/>
    <w:rsid w:val="00f90ef4"/>
    <w:rPr>
      <w:rFonts w:ascii="Arial" w:hAnsi="Arial"/>
      <w:lang w:eastAsia="de-DE"/>
    </w:rPr>
  </w:style>
  <w:style w:type="character" w:styleId="NEWLevel2Char" w:customStyle="1">
    <w:name w:val="NEW-Level2 Char"/>
    <w:link w:val="NEW-Level2"/>
    <w:qFormat/>
    <w:rsid w:val="003a6e9a"/>
    <w:rPr>
      <w:rFonts w:ascii="Georgia" w:hAnsi="Georgia" w:cs="Georgia"/>
      <w:b/>
      <w:bCs/>
      <w:color w:val="000000"/>
      <w:u w:val="single"/>
    </w:rPr>
  </w:style>
  <w:style w:type="character" w:styleId="ANEWLevel0Char" w:customStyle="1">
    <w:name w:val="aNEW-Level0 Char"/>
    <w:link w:val="aNEW-Level0"/>
    <w:qFormat/>
    <w:rsid w:val="004e76a1"/>
    <w:rPr>
      <w:rFonts w:ascii="Arial" w:hAnsi="Arial" w:cs="Arial"/>
      <w:b/>
      <w:bCs/>
      <w:kern w:val="2"/>
      <w:sz w:val="28"/>
      <w:szCs w:val="28"/>
      <w:lang w:eastAsia="de-DE"/>
    </w:rPr>
  </w:style>
  <w:style w:type="character" w:styleId="ANEWLevel1Char" w:customStyle="1">
    <w:name w:val="aNEW-Level1 Char"/>
    <w:link w:val="aNEW-Level1"/>
    <w:qFormat/>
    <w:rsid w:val="000636a1"/>
    <w:rPr>
      <w:rFonts w:ascii="Arial" w:hAnsi="Arial" w:cs="Arial"/>
      <w:b/>
      <w:bCs/>
      <w:kern w:val="2"/>
      <w:sz w:val="24"/>
      <w:szCs w:val="32"/>
      <w:lang w:eastAsia="de-DE"/>
    </w:rPr>
  </w:style>
  <w:style w:type="character" w:styleId="ANEWLevel2Char" w:customStyle="1">
    <w:name w:val="aNEW-Level2 Char"/>
    <w:link w:val="aNEW-Level2"/>
    <w:qFormat/>
    <w:rsid w:val="00176982"/>
    <w:rPr>
      <w:rFonts w:ascii="Georgia" w:hAnsi="Georgia" w:cs="Georgia"/>
      <w:b/>
      <w:bCs/>
      <w:color w:val="000000"/>
      <w:u w:val="single"/>
    </w:rPr>
  </w:style>
  <w:style w:type="character" w:styleId="ANEWLevel4Char" w:customStyle="1">
    <w:name w:val="aNEW-Level4 Char"/>
    <w:link w:val="aNEW-Level4"/>
    <w:qFormat/>
    <w:rsid w:val="003a6e9a"/>
    <w:rPr>
      <w:rFonts w:ascii="Georgia" w:hAnsi="Georgia"/>
      <w:i/>
      <w:lang w:eastAsia="de-DE"/>
    </w:rPr>
  </w:style>
  <w:style w:type="character" w:styleId="ANEWQuestionsChar" w:customStyle="1">
    <w:name w:val="aNEW-Questions Char"/>
    <w:link w:val="aNEW-Questions"/>
    <w:qFormat/>
    <w:rsid w:val="003a6e9a"/>
    <w:rPr>
      <w:rFonts w:ascii="Arial" w:hAnsi="Arial" w:eastAsia="Calibri"/>
      <w:b/>
      <w:bCs/>
      <w:kern w:val="2"/>
      <w:szCs w:val="32"/>
      <w:lang w:eastAsia="en-US"/>
    </w:rPr>
  </w:style>
  <w:style w:type="character" w:styleId="ANEWParagraphChar" w:customStyle="1">
    <w:name w:val="aNEW-Paragraph Char"/>
    <w:link w:val="aNEW-Paragraph"/>
    <w:qFormat/>
    <w:rsid w:val="001244cd"/>
    <w:rPr>
      <w:rFonts w:ascii="Arial" w:hAnsi="Arial" w:eastAsia="Calibri"/>
      <w:lang w:eastAsia="de-DE"/>
    </w:rPr>
  </w:style>
  <w:style w:type="character" w:styleId="ANewLevel33Char" w:customStyle="1">
    <w:name w:val="aNew-Level33 Char"/>
    <w:link w:val="aNew-Level33"/>
    <w:qFormat/>
    <w:rsid w:val="004c14e7"/>
    <w:rPr>
      <w:rFonts w:ascii="Georgia" w:hAnsi="Georgia"/>
      <w:b/>
      <w:szCs w:val="24"/>
      <w:lang w:eastAsia="de-DE"/>
    </w:rPr>
  </w:style>
  <w:style w:type="character" w:styleId="ANewBoxTitleChar" w:customStyle="1">
    <w:name w:val="aNew-BoxTitle Char"/>
    <w:link w:val="aNew-BoxTitle"/>
    <w:qFormat/>
    <w:rsid w:val="003a6e9a"/>
    <w:rPr>
      <w:rFonts w:ascii="Georgia" w:hAnsi="Georgia"/>
      <w:szCs w:val="24"/>
      <w:shd w:fill="D9D9D9" w:val="clear"/>
      <w:lang w:eastAsia="de-DE"/>
    </w:rPr>
  </w:style>
  <w:style w:type="character" w:styleId="ANEWParagraphlevel2Char" w:customStyle="1">
    <w:name w:val="aNEW-Paragraph-level2 Char"/>
    <w:link w:val="aNEW-Paragraph-level2"/>
    <w:qFormat/>
    <w:rsid w:val="0061478e"/>
    <w:rPr>
      <w:rFonts w:ascii="Arial" w:hAnsi="Arial"/>
      <w:lang w:eastAsia="de-DE"/>
    </w:rPr>
  </w:style>
  <w:style w:type="character" w:styleId="ANEWParagraphlevel3Char" w:customStyle="1">
    <w:name w:val="aNEW-Paragraph-level3 Char"/>
    <w:link w:val="aNEW-Paragraph-level3"/>
    <w:qFormat/>
    <w:rsid w:val="00566d36"/>
    <w:rPr>
      <w:rFonts w:ascii="Arial" w:hAnsi="Arial"/>
      <w:lang w:eastAsia="de-DE"/>
    </w:rPr>
  </w:style>
  <w:style w:type="character" w:styleId="ANewLevel5Char" w:customStyle="1">
    <w:name w:val="aNew-Level5 Char"/>
    <w:link w:val="aNew-Level5"/>
    <w:qFormat/>
    <w:rsid w:val="0096528f"/>
    <w:rPr>
      <w:rFonts w:ascii="Georgia" w:hAnsi="Georgia"/>
      <w:i/>
      <w:u w:val="single"/>
      <w:lang w:eastAsia="de-DE"/>
    </w:rPr>
  </w:style>
  <w:style w:type="character" w:styleId="QuestionsESMAChar" w:customStyle="1">
    <w:name w:val="Questions-ESMA Char"/>
    <w:link w:val="Questions-ESMA"/>
    <w:qFormat/>
    <w:rsid w:val="00a35728"/>
    <w:rPr>
      <w:rFonts w:ascii="Calibri" w:hAnsi="Calibri"/>
      <w:b/>
      <w:sz w:val="22"/>
      <w:lang w:eastAsia="en-US"/>
    </w:rPr>
  </w:style>
  <w:style w:type="character" w:styleId="CPQuestionsChar" w:customStyle="1">
    <w:name w:val="CP_Questions Char"/>
    <w:basedOn w:val="DefaultParagraphFont"/>
    <w:link w:val="CPQuestions"/>
    <w:qFormat/>
    <w:rsid w:val="00ef0769"/>
    <w:rPr>
      <w:rFonts w:ascii="Arial" w:hAnsi="Arial" w:eastAsia="ＭＳ 明朝" w:cs="" w:cstheme="minorBidi" w:eastAsiaTheme="minorEastAsia"/>
      <w:b/>
      <w:sz w:val="22"/>
      <w:lang w:eastAsia="en-US"/>
    </w:rPr>
  </w:style>
  <w:style w:type="character" w:styleId="CPQuest2Char" w:customStyle="1">
    <w:name w:val="CP_Quest2 Char"/>
    <w:basedOn w:val="CPQuestionsChar"/>
    <w:link w:val="CPQuest2"/>
    <w:qFormat/>
    <w:rsid w:val="00566c6a"/>
    <w:rPr>
      <w:rFonts w:ascii="Arial" w:hAnsi="Arial" w:eastAsia="Calibri" w:cs="" w:cstheme="minorBidi"/>
      <w:b/>
      <w:sz w:val="22"/>
      <w:lang w:eastAsia="en-US"/>
    </w:rPr>
  </w:style>
  <w:style w:type="character" w:styleId="IntenseEmphasis">
    <w:name w:val="Intense Emphasis"/>
    <w:basedOn w:val="DefaultParagraphFont"/>
    <w:uiPriority w:val="21"/>
    <w:qFormat/>
    <w:rsid w:val="00d34282"/>
    <w:rPr>
      <w:b/>
      <w:bCs/>
      <w:i/>
      <w:iCs/>
    </w:rPr>
  </w:style>
  <w:style w:type="character" w:styleId="CPTitle1Char" w:customStyle="1">
    <w:name w:val="CP_Title1 Char"/>
    <w:basedOn w:val="DefaultParagraphFont"/>
    <w:link w:val="CPTitle1"/>
    <w:qFormat/>
    <w:locked/>
    <w:rsid w:val="00d34282"/>
    <w:rPr>
      <w:rFonts w:ascii="Cambria" w:hAnsi="Cambria" w:eastAsia="ＭＳ ゴシック" w:cs="Cambria" w:asciiTheme="majorHAnsi" w:cstheme="majorHAnsi" w:eastAsiaTheme="majorEastAsia" w:hAnsiTheme="majorHAnsi"/>
      <w:b/>
      <w:sz w:val="32"/>
      <w:szCs w:val="32"/>
    </w:rPr>
  </w:style>
  <w:style w:type="character" w:styleId="QuestionsFORMChar" w:customStyle="1">
    <w:name w:val="Questions_FORM Char"/>
    <w:basedOn w:val="DefaultParagraphFont"/>
    <w:link w:val="QuestionsFORM"/>
    <w:qFormat/>
    <w:rsid w:val="0075015c"/>
    <w:rPr>
      <w:rFonts w:ascii="Calibri" w:hAnsi="Calibri" w:eastAsia="Calibri" w:cs="" w:asciiTheme="minorHAnsi" w:cstheme="minorBidi" w:hAnsiTheme="minorHAnsi"/>
      <w:b/>
      <w:sz w:val="22"/>
      <w:lang w:eastAsia="en-US"/>
    </w:rPr>
  </w:style>
  <w:style w:type="character" w:styleId="FORM2Char" w:customStyle="1">
    <w:name w:val="FORM2 Char"/>
    <w:basedOn w:val="QuestionsFORMChar"/>
    <w:link w:val="FORM2"/>
    <w:qFormat/>
    <w:rsid w:val="00081148"/>
    <w:rPr>
      <w:rFonts w:ascii="Calibri" w:hAnsi="Calibri" w:eastAsia="Calibri" w:cs="" w:asciiTheme="minorHAnsi" w:cstheme="minorBidi" w:hAnsiTheme="minorHAnsi"/>
      <w:b/>
      <w:sz w:val="22"/>
      <w:lang w:eastAsia="en-US"/>
    </w:rPr>
  </w:style>
  <w:style w:type="character" w:styleId="QuestionstyleChar" w:customStyle="1">
    <w:name w:val="Question style Char"/>
    <w:basedOn w:val="DefaultParagraphFont"/>
    <w:link w:val="Questionstyle"/>
    <w:qFormat/>
    <w:rsid w:val="008701e5"/>
    <w:rPr>
      <w:rFonts w:ascii="Calibri" w:hAnsi="Calibri" w:eastAsia="ＭＳ 明朝" w:cs="" w:asciiTheme="minorHAnsi" w:cstheme="minorBidi" w:eastAsiaTheme="minorEastAsia" w:hAnsiTheme="minorHAnsi"/>
      <w:b/>
      <w:sz w:val="22"/>
      <w:lang w:eastAsia="en-US"/>
    </w:rPr>
  </w:style>
  <w:style w:type="character" w:styleId="SubtitleChar" w:customStyle="1">
    <w:name w:val="Subtitle Char"/>
    <w:basedOn w:val="DefaultParagraphFont"/>
    <w:link w:val="Subtitle"/>
    <w:uiPriority w:val="11"/>
    <w:qFormat/>
    <w:rsid w:val="006a24d5"/>
    <w:rPr>
      <w:rFonts w:ascii="Cambria" w:hAnsi="Cambria" w:eastAsia="ＭＳ ゴシック" w:cs="" w:asciiTheme="majorHAnsi" w:cstheme="majorBidi" w:eastAsiaTheme="majorEastAsia" w:hAnsiTheme="majorHAnsi"/>
      <w:b/>
      <w:sz w:val="28"/>
      <w:szCs w:val="24"/>
      <w:lang w:eastAsia="en-US"/>
    </w:rPr>
  </w:style>
  <w:style w:type="character" w:styleId="ParagraphoftheCPChar" w:customStyle="1">
    <w:name w:val="Paragraph of the CP Char"/>
    <w:basedOn w:val="DefaultParagraphFont"/>
    <w:link w:val="ParagraphoftheCP"/>
    <w:qFormat/>
    <w:rsid w:val="00820cba"/>
    <w:rPr>
      <w:rFonts w:ascii="Calibri" w:hAnsi="Calibri" w:eastAsia="ＭＳ 明朝" w:cs="" w:asciiTheme="minorHAnsi" w:cstheme="minorBidi" w:eastAsiaTheme="minorEastAsia" w:hAnsiTheme="minorHAnsi"/>
      <w:sz w:val="22"/>
      <w:szCs w:val="22"/>
      <w:lang w:eastAsia="en-US"/>
    </w:rPr>
  </w:style>
  <w:style w:type="character" w:styleId="MyNormalChar1" w:customStyle="1">
    <w:name w:val="myNormal Char"/>
    <w:basedOn w:val="DefaultParagraphFont"/>
    <w:link w:val="myNormal0"/>
    <w:qFormat/>
    <w:locked/>
    <w:rsid w:val="00af38af"/>
    <w:rPr>
      <w:rFonts w:ascii="Georgia" w:hAnsi="Georgia"/>
      <w:lang w:eastAsia="de-DE"/>
    </w:rPr>
  </w:style>
  <w:style w:type="character" w:styleId="BodyChar" w:customStyle="1">
    <w:name w:val="body Char"/>
    <w:link w:val="body"/>
    <w:uiPriority w:val="99"/>
    <w:qFormat/>
    <w:locked/>
    <w:rsid w:val="00197794"/>
    <w:rPr>
      <w:rFonts w:ascii="Calibri" w:hAnsi="Calibri" w:eastAsia="ＭＳ 明朝" w:cs="" w:asciiTheme="minorHAnsi" w:cstheme="minorBidi" w:eastAsiaTheme="minorEastAsia" w:hAnsiTheme="minorHAnsi"/>
      <w:sz w:val="22"/>
      <w:szCs w:val="24"/>
      <w:lang w:val="en-US" w:eastAsia="en-US"/>
    </w:rPr>
  </w:style>
  <w:style w:type="character" w:styleId="ListLabel1">
    <w:name w:val="ListLabel 1"/>
    <w:qFormat/>
    <w:rPr>
      <w:b/>
      <w:i w:val="false"/>
      <w:sz w:val="20"/>
    </w:rPr>
  </w:style>
  <w:style w:type="character" w:styleId="ListLabel2">
    <w:name w:val="ListLabel 2"/>
    <w:qFormat/>
    <w:rPr>
      <w:b w:val="false"/>
      <w:sz w:val="20"/>
      <w:lang w:val="en-GB"/>
    </w:rPr>
  </w:style>
  <w:style w:type="character" w:styleId="ListLabel3">
    <w:name w:val="ListLabel 3"/>
    <w:qFormat/>
    <w:rPr>
      <w:b w:val="false"/>
      <w:bCs w:val="false"/>
      <w:i w:val="false"/>
      <w:iCs w:val="false"/>
      <w:caps w:val="false"/>
      <w:smallCaps w:val="false"/>
      <w:strike w:val="false"/>
      <w:dstrike w:val="false"/>
      <w:vanish w:val="false"/>
      <w:color w:val="000000"/>
      <w:spacing w:val="0"/>
      <w:kern w:val="0"/>
      <w:position w:val="0"/>
      <w:sz w:val="20"/>
      <w:sz w:val="20"/>
      <w:u w:val="none"/>
      <w:effect w:val="none"/>
      <w:vertAlign w:val="baseline"/>
      <w:em w:val="none"/>
    </w:rPr>
  </w:style>
  <w:style w:type="character" w:styleId="ListLabel4">
    <w:name w:val="ListLabel 4"/>
    <w:qFormat/>
    <w:rPr>
      <w:color w:val="000000"/>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b/>
      <w:i w:val="false"/>
      <w:sz w:val="20"/>
    </w:rPr>
  </w:style>
  <w:style w:type="character" w:styleId="ListLabel9">
    <w:name w:val="ListLabel 9"/>
    <w:qFormat/>
    <w:rPr>
      <w:b w:val="false"/>
      <w:i w:val="false"/>
      <w:sz w:val="20"/>
    </w:rPr>
  </w:style>
  <w:style w:type="character" w:styleId="ListLabel10">
    <w:name w:val="ListLabel 10"/>
    <w:qFormat/>
    <w:rPr>
      <w:sz w:val="20"/>
    </w:rPr>
  </w:style>
  <w:style w:type="character" w:styleId="ListLabel11">
    <w:name w:val="ListLabel 11"/>
    <w:qFormat/>
    <w:rPr>
      <w:rFonts w:cs="Times New Roman"/>
      <w:b w:val="false"/>
    </w:rPr>
  </w:style>
  <w:style w:type="character" w:styleId="ListLabel12">
    <w:name w:val="ListLabel 12"/>
    <w:qFormat/>
    <w:rPr>
      <w:rFonts w:cs="Times New Roman"/>
      <w:b w:val="false"/>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lang w:val="en-GB"/>
    </w:rPr>
  </w:style>
  <w:style w:type="character" w:styleId="ListLabel21">
    <w:name w:val="ListLabel 21"/>
    <w:qFormat/>
    <w:rPr>
      <w:rFonts w:eastAsia="Times New Roman"/>
    </w:rPr>
  </w:style>
  <w:style w:type="character" w:styleId="ListLabel22">
    <w:name w:val="ListLabel 22"/>
    <w:qFormat/>
    <w:rPr>
      <w:b w:val="false"/>
    </w:rPr>
  </w:style>
  <w:style w:type="character" w:styleId="ListLabel23">
    <w:name w:val="ListLabel 23"/>
    <w:qFormat/>
    <w:rPr>
      <w:sz w:val="20"/>
    </w:rPr>
  </w:style>
  <w:style w:type="character" w:styleId="ListLabel24">
    <w:name w:val="ListLabel 24"/>
    <w:qFormat/>
    <w:rPr>
      <w:color w:val="auto"/>
    </w:rPr>
  </w:style>
  <w:style w:type="character" w:styleId="ListLabel25">
    <w:name w:val="ListLabel 25"/>
    <w:qFormat/>
    <w:rPr>
      <w:b/>
      <w:i w:val="false"/>
      <w:color w:val="auto"/>
      <w:sz w:val="20"/>
      <w:szCs w:val="20"/>
    </w:rPr>
  </w:style>
  <w:style w:type="character" w:styleId="ListLabel26">
    <w:name w:val="ListLabel 26"/>
    <w:qFormat/>
    <w:rPr>
      <w:rFonts w:eastAsia="Times New Roman"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i w:val="false"/>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sz w:val="28"/>
      <w:szCs w:val="28"/>
    </w:rPr>
  </w:style>
  <w:style w:type="character" w:styleId="ListLabel55">
    <w:name w:val="ListLabel 55"/>
    <w:qFormat/>
    <w:rPr>
      <w:sz w:val="28"/>
      <w:szCs w:val="24"/>
    </w:rPr>
  </w:style>
  <w:style w:type="character" w:styleId="ListLabel56">
    <w:name w:val="ListLabel 56"/>
    <w:qFormat/>
    <w:rPr>
      <w:sz w:val="28"/>
      <w:szCs w:val="22"/>
    </w:rPr>
  </w:style>
  <w:style w:type="character" w:styleId="ListLabel57">
    <w:name w:val="ListLabel 57"/>
    <w:qFormat/>
    <w:rPr>
      <w:sz w:val="28"/>
    </w:rPr>
  </w:style>
  <w:style w:type="character" w:styleId="ListLabel58">
    <w:name w:val="ListLabel 58"/>
    <w:qFormat/>
    <w:rPr>
      <w:sz w:val="28"/>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cs="Times New Roman"/>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rFonts w:cs="Times New Roman"/>
    </w:rPr>
  </w:style>
  <w:style w:type="character" w:styleId="ListLabel68">
    <w:name w:val="ListLabel 68"/>
    <w:qFormat/>
    <w:rPr>
      <w:b/>
      <w:bCs w:val="false"/>
      <w:i w:val="false"/>
      <w:iCs w:val="false"/>
      <w:caps w:val="false"/>
      <w:smallCaps w:val="false"/>
      <w:strike w:val="false"/>
      <w:dstrike w:val="false"/>
      <w:vanish w:val="false"/>
      <w:color w:val="000000"/>
      <w:spacing w:val="0"/>
      <w:kern w:val="0"/>
      <w:position w:val="0"/>
      <w:sz w:val="20"/>
      <w:sz w:val="20"/>
      <w:u w:val="none"/>
      <w:effect w:val="none"/>
      <w:vertAlign w:val="baseline"/>
      <w:em w:val="none"/>
    </w:rPr>
  </w:style>
  <w:style w:type="character" w:styleId="ListLabel69">
    <w:name w:val="ListLabel 69"/>
    <w:qFormat/>
    <w:rPr>
      <w:i w:val="false"/>
    </w:rPr>
  </w:style>
  <w:style w:type="character" w:styleId="ListLabel70">
    <w:name w:val="ListLabel 70"/>
    <w:qFormat/>
    <w:rPr>
      <w:b w:val="false"/>
      <w:i w:val="false"/>
      <w:sz w:val="20"/>
      <w:lang w:val="en-GB"/>
    </w:rPr>
  </w:style>
  <w:style w:type="character" w:styleId="ListLabel71">
    <w:name w:val="ListLabel 71"/>
    <w:qFormat/>
    <w:rPr>
      <w:b w:val="false"/>
      <w:lang w:val="en-GB"/>
    </w:rPr>
  </w:style>
  <w:style w:type="character" w:styleId="ListLabel72">
    <w:name w:val="ListLabel 72"/>
    <w:qFormat/>
    <w:rPr>
      <w:rFonts w:eastAsia="Times New Roman" w:cs="Times New Roman"/>
    </w:rPr>
  </w:style>
  <w:style w:type="character" w:styleId="ListLabel73">
    <w:name w:val="ListLabel 73"/>
    <w:qFormat/>
    <w:rPr>
      <w:bCs w:val="false"/>
      <w:i w:val="false"/>
      <w:iCs w:val="false"/>
      <w:caps w:val="false"/>
      <w:smallCaps w:val="false"/>
      <w:strike w:val="false"/>
      <w:dstrike w:val="false"/>
      <w:vanish w:val="false"/>
      <w:color w:val="000000"/>
      <w:spacing w:val="0"/>
      <w:kern w:val="0"/>
      <w:position w:val="0"/>
      <w:sz w:val="20"/>
      <w:sz w:val="20"/>
      <w:u w:val="none"/>
      <w:effect w:val="none"/>
      <w:vertAlign w:val="baseline"/>
      <w:em w:val="none"/>
    </w:rPr>
  </w:style>
  <w:style w:type="character" w:styleId="ListLabel74">
    <w:name w:val="ListLabel 74"/>
    <w:qFormat/>
    <w:rPr>
      <w:rFonts w:cs="Times New Roman"/>
      <w:b/>
      <w:i w:val="false"/>
      <w:sz w:val="32"/>
    </w:rPr>
  </w:style>
  <w:style w:type="character" w:styleId="ListLabel75">
    <w:name w:val="ListLabel 75"/>
    <w:qFormat/>
    <w:rPr>
      <w:rFonts w:cs="Times New Roman"/>
      <w:b/>
      <w:i w:val="false"/>
      <w:sz w:val="28"/>
    </w:rPr>
  </w:style>
  <w:style w:type="character" w:styleId="ListLabel76">
    <w:name w:val="ListLabel 76"/>
    <w:qFormat/>
    <w:rPr>
      <w:rFonts w:cs="Times New Roman"/>
      <w:sz w:val="22"/>
    </w:rPr>
  </w:style>
  <w:style w:type="character" w:styleId="ListLabel77">
    <w:name w:val="ListLabel 77"/>
    <w:qFormat/>
    <w:rPr>
      <w:rFonts w:cs="Times New Roman"/>
      <w:sz w:val="22"/>
    </w:rPr>
  </w:style>
  <w:style w:type="character" w:styleId="ListLabel78">
    <w:name w:val="ListLabel 78"/>
    <w:qFormat/>
    <w:rPr>
      <w:rFonts w:cs="Times New Roman"/>
      <w:sz w:val="22"/>
    </w:rPr>
  </w:style>
  <w:style w:type="character" w:styleId="ListLabel79">
    <w:name w:val="ListLabel 79"/>
    <w:qFormat/>
    <w:rPr>
      <w:rFonts w:cs="Times New Roman"/>
      <w:sz w:val="22"/>
    </w:rPr>
  </w:style>
  <w:style w:type="character" w:styleId="ListLabel80">
    <w:name w:val="ListLabel 80"/>
    <w:qFormat/>
    <w:rPr>
      <w:rFonts w:cs="Calibri"/>
      <w:b/>
      <w:sz w:val="22"/>
      <w:szCs w:val="22"/>
    </w:rPr>
  </w:style>
  <w:style w:type="character" w:styleId="ListLabel81">
    <w:name w:val="ListLabel 81"/>
    <w:qFormat/>
    <w:rPr>
      <w:b/>
    </w:rPr>
  </w:style>
  <w:style w:type="character" w:styleId="ListLabel82">
    <w:name w:val="ListLabel 82"/>
    <w:qFormat/>
    <w:rPr>
      <w:rFonts w:cs="Courier New"/>
    </w:rPr>
  </w:style>
  <w:style w:type="character" w:styleId="ListLabel83">
    <w:name w:val="ListLabel 83"/>
    <w:qFormat/>
    <w:rPr>
      <w:rFonts w:cs="Courier New"/>
    </w:rPr>
  </w:style>
  <w:style w:type="character" w:styleId="ListLabel84">
    <w:name w:val="ListLabel 84"/>
    <w:qFormat/>
    <w:rPr>
      <w:rFonts w:cs="Courier New"/>
    </w:rPr>
  </w:style>
  <w:style w:type="character" w:styleId="ListLabel85">
    <w:name w:val="ListLabel 85"/>
    <w:qFormat/>
    <w:rPr>
      <w:b/>
    </w:rPr>
  </w:style>
  <w:style w:type="character" w:styleId="ListLabel86">
    <w:name w:val="ListLabel 86"/>
    <w:qFormat/>
    <w:rPr>
      <w:b/>
    </w:rPr>
  </w:style>
  <w:style w:type="character" w:styleId="ListLabel87">
    <w:name w:val="ListLabel 87"/>
    <w:qFormat/>
    <w:rPr>
      <w:b/>
    </w:rPr>
  </w:style>
  <w:style w:type="character" w:styleId="ListLabel88">
    <w:name w:val="ListLabel 88"/>
    <w:qFormat/>
    <w:rPr>
      <w:rFonts w:eastAsia="Times New Roman" w:cs="Arial"/>
    </w:rPr>
  </w:style>
  <w:style w:type="character" w:styleId="ListLabel89">
    <w:name w:val="ListLabel 89"/>
    <w:qFormat/>
    <w:rPr>
      <w:rFonts w:cs="Courier New"/>
    </w:rPr>
  </w:style>
  <w:style w:type="character" w:styleId="ListLabel90">
    <w:name w:val="ListLabel 90"/>
    <w:qFormat/>
    <w:rPr>
      <w:rFonts w:cs="Courier New"/>
    </w:rPr>
  </w:style>
  <w:style w:type="character" w:styleId="ListLabel91">
    <w:name w:val="ListLabel 91"/>
    <w:qFormat/>
    <w:rPr>
      <w:rFonts w:cs="Courier New"/>
    </w:rPr>
  </w:style>
  <w:style w:type="character" w:styleId="ListLabel92">
    <w:name w:val="ListLabel 92"/>
    <w:qFormat/>
    <w:rPr>
      <w:rFonts w:cs="Courier New"/>
    </w:rPr>
  </w:style>
  <w:style w:type="character" w:styleId="ListLabel93">
    <w:name w:val="ListLabel 93"/>
    <w:qFormat/>
    <w:rPr>
      <w:rFonts w:cs="Courier New"/>
    </w:rPr>
  </w:style>
  <w:style w:type="character" w:styleId="ListLabel94">
    <w:name w:val="ListLabel 94"/>
    <w:qFormat/>
    <w:rPr>
      <w:rFonts w:cs="Courier New"/>
    </w:rPr>
  </w:style>
  <w:style w:type="character" w:styleId="ListLabel95">
    <w:name w:val="ListLabel 95"/>
    <w:qFormat/>
    <w:rPr>
      <w:b/>
      <w:i w:val="false"/>
    </w:rPr>
  </w:style>
  <w:style w:type="character" w:styleId="ListLabel96">
    <w:name w:val="ListLabel 96"/>
    <w:qFormat/>
    <w:rPr>
      <w:b/>
      <w:i w:val="false"/>
    </w:rPr>
  </w:style>
  <w:style w:type="character" w:styleId="ListLabel97">
    <w:name w:val="ListLabel 97"/>
    <w:qFormat/>
    <w:rPr>
      <w:rFonts w:cs="Courier New"/>
    </w:rPr>
  </w:style>
  <w:style w:type="character" w:styleId="ListLabel98">
    <w:name w:val="ListLabel 98"/>
    <w:qFormat/>
    <w:rPr>
      <w:rFonts w:cs="Courier New"/>
    </w:rPr>
  </w:style>
  <w:style w:type="character" w:styleId="ListLabel99">
    <w:name w:val="ListLabel 99"/>
    <w:qFormat/>
    <w:rPr>
      <w:rFonts w:cs="Courier New"/>
    </w:rPr>
  </w:style>
  <w:style w:type="character" w:styleId="ListLabel100">
    <w:name w:val="ListLabel 100"/>
    <w:qFormat/>
    <w:rPr>
      <w:rFonts w:cs="Courier New"/>
    </w:rPr>
  </w:style>
  <w:style w:type="character" w:styleId="ListLabel101">
    <w:name w:val="ListLabel 101"/>
    <w:qFormat/>
    <w:rPr>
      <w:rFonts w:cs="Courier New"/>
    </w:rPr>
  </w:style>
  <w:style w:type="character" w:styleId="ListLabel102">
    <w:name w:val="ListLabel 102"/>
    <w:qFormat/>
    <w:rPr>
      <w:rFonts w:cs="Courier New"/>
    </w:rPr>
  </w:style>
  <w:style w:type="character" w:styleId="ListLabel103">
    <w:name w:val="ListLabel 103"/>
    <w:qFormat/>
    <w:rPr>
      <w:rFonts w:cs="Courier New"/>
    </w:rPr>
  </w:style>
  <w:style w:type="character" w:styleId="ListLabel104">
    <w:name w:val="ListLabel 104"/>
    <w:qFormat/>
    <w:rPr>
      <w:rFonts w:cs="Courier New"/>
    </w:rPr>
  </w:style>
  <w:style w:type="character" w:styleId="ListLabel105">
    <w:name w:val="ListLabel 105"/>
    <w:qFormat/>
    <w:rPr>
      <w:rFonts w:cs="Courier New"/>
    </w:rPr>
  </w:style>
  <w:style w:type="character" w:styleId="ListLabel106">
    <w:name w:val="ListLabel 106"/>
    <w:qFormat/>
    <w:rPr>
      <w:rFonts w:cs="Arial"/>
      <w:sz w:val="22"/>
    </w:rPr>
  </w:style>
  <w:style w:type="character" w:styleId="ListLabel107">
    <w:name w:val="ListLabel 107"/>
    <w:qFormat/>
    <w:rPr>
      <w:b/>
      <w:i w:val="false"/>
      <w:color w:val="auto"/>
      <w:sz w:val="20"/>
      <w:szCs w:val="20"/>
    </w:rPr>
  </w:style>
  <w:style w:type="character" w:styleId="ListLabel108">
    <w:name w:val="ListLabel 108"/>
    <w:qFormat/>
    <w:rPr>
      <w:rFonts w:cs="Symbol"/>
      <w:b w:val="false"/>
      <w:sz w:val="22"/>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rFonts w:cs="Symbol"/>
    </w:rPr>
  </w:style>
  <w:style w:type="character" w:styleId="ListLabel112">
    <w:name w:val="ListLabel 112"/>
    <w:qFormat/>
    <w:rPr>
      <w:rFonts w:cs="Courier New"/>
    </w:rPr>
  </w:style>
  <w:style w:type="character" w:styleId="ListLabel113">
    <w:name w:val="ListLabel 113"/>
    <w:qFormat/>
    <w:rPr>
      <w:rFonts w:cs="Wingdings"/>
    </w:rPr>
  </w:style>
  <w:style w:type="character" w:styleId="ListLabel114">
    <w:name w:val="ListLabel 114"/>
    <w:qFormat/>
    <w:rPr>
      <w:rFonts w:cs="Symbol"/>
    </w:rPr>
  </w:style>
  <w:style w:type="character" w:styleId="ListLabel115">
    <w:name w:val="ListLabel 115"/>
    <w:qFormat/>
    <w:rPr>
      <w:rFonts w:cs="Courier New"/>
    </w:rPr>
  </w:style>
  <w:style w:type="character" w:styleId="ListLabel116">
    <w:name w:val="ListLabel 116"/>
    <w:qFormat/>
    <w:rPr>
      <w:rFonts w:cs="Wingdings"/>
    </w:rPr>
  </w:style>
  <w:style w:type="character" w:styleId="ListLabel117">
    <w:name w:val="ListLabel 117"/>
    <w:qFormat/>
    <w:rPr>
      <w:b/>
    </w:rPr>
  </w:style>
  <w:style w:type="character" w:styleId="ListLabel118">
    <w:name w:val="ListLabel 118"/>
    <w:qFormat/>
    <w:rPr>
      <w:rFonts w:cs="Arial"/>
      <w:sz w:val="22"/>
    </w:rPr>
  </w:style>
  <w:style w:type="paragraph" w:styleId="Heading">
    <w:name w:val="Heading"/>
    <w:basedOn w:val="Normal"/>
    <w:next w:val="TextBody"/>
    <w:qFormat/>
    <w:pPr>
      <w:keepNext w:val="true"/>
      <w:spacing w:before="240" w:after="120"/>
    </w:pPr>
    <w:rPr>
      <w:rFonts w:ascii="Arial" w:hAnsi="Arial" w:eastAsia="Noto Sans CJK SC" w:cs="Lohit Devanagari"/>
      <w:sz w:val="28"/>
      <w:szCs w:val="28"/>
    </w:rPr>
  </w:style>
  <w:style w:type="paragraph" w:styleId="TextBody">
    <w:name w:val="Body Text"/>
    <w:basedOn w:val="Normal"/>
    <w:link w:val="BodyTextChar"/>
    <w:unhideWhenUsed/>
    <w:rsid w:val="00aa016b"/>
    <w:pPr>
      <w:spacing w:before="0" w:after="240"/>
      <w:jc w:val="both"/>
    </w:pPr>
    <w:rPr>
      <w:rFonts w:ascii="Times New Roman" w:hAnsi="Times New Roman"/>
      <w:sz w:val="24"/>
      <w:szCs w:val="20"/>
      <w:lang w:eastAsia="en-GB"/>
    </w:rPr>
  </w:style>
  <w:style w:type="paragraph" w:styleId="List">
    <w:name w:val="List"/>
    <w:basedOn w:val="TextBody"/>
    <w:pPr/>
    <w:rPr>
      <w:rFonts w:ascii="Arial" w:hAnsi="Arial" w:cs="Lohit Devanagari"/>
    </w:rPr>
  </w:style>
  <w:style w:type="paragraph" w:styleId="Caption">
    <w:name w:val="Caption"/>
    <w:basedOn w:val="Normal"/>
    <w:qFormat/>
    <w:pPr>
      <w:suppressLineNumbers/>
      <w:spacing w:before="120" w:after="120"/>
    </w:pPr>
    <w:rPr>
      <w:rFonts w:ascii="Arial" w:hAnsi="Arial" w:cs="Lohit Devanagari"/>
      <w:i/>
      <w:iCs/>
      <w:sz w:val="24"/>
      <w:szCs w:val="24"/>
    </w:rPr>
  </w:style>
  <w:style w:type="paragraph" w:styleId="Index">
    <w:name w:val="Index"/>
    <w:basedOn w:val="Normal"/>
    <w:qFormat/>
    <w:pPr>
      <w:suppressLineNumbers/>
    </w:pPr>
    <w:rPr>
      <w:rFonts w:ascii="Arial" w:hAnsi="Arial" w:cs="Lohit Devanagari"/>
    </w:rPr>
  </w:style>
  <w:style w:type="paragraph" w:styleId="Header">
    <w:name w:val="Header"/>
    <w:basedOn w:val="Normal"/>
    <w:link w:val="HeaderChar"/>
    <w:rsid w:val="005b64cb"/>
    <w:pPr>
      <w:tabs>
        <w:tab w:val="center" w:pos="4536" w:leader="none"/>
        <w:tab w:val="right" w:pos="9072" w:leader="none"/>
      </w:tabs>
    </w:pPr>
    <w:rPr/>
  </w:style>
  <w:style w:type="paragraph" w:styleId="Footer">
    <w:name w:val="Footer"/>
    <w:basedOn w:val="Normal"/>
    <w:link w:val="FooterChar"/>
    <w:uiPriority w:val="99"/>
    <w:rsid w:val="005b64cb"/>
    <w:pPr>
      <w:tabs>
        <w:tab w:val="center" w:pos="4536" w:leader="none"/>
        <w:tab w:val="right" w:pos="9072" w:leader="none"/>
      </w:tabs>
    </w:pPr>
    <w:rPr/>
  </w:style>
  <w:style w:type="paragraph" w:styleId="00Footer" w:customStyle="1">
    <w:name w:val="00_Footer"/>
    <w:basedOn w:val="Normal"/>
    <w:qFormat/>
    <w:rsid w:val="003e3aca"/>
    <w:pPr>
      <w:spacing w:lineRule="exact" w:line="200"/>
    </w:pPr>
    <w:rPr>
      <w:color w:val="2D4190"/>
      <w:sz w:val="16"/>
    </w:rPr>
  </w:style>
  <w:style w:type="paragraph" w:styleId="05aTitle" w:customStyle="1">
    <w:name w:val="05a_Title"/>
    <w:basedOn w:val="Normal"/>
    <w:qFormat/>
    <w:rsid w:val="00791eb4"/>
    <w:pPr>
      <w:spacing w:lineRule="exact" w:line="340"/>
    </w:pPr>
    <w:rPr>
      <w:b/>
      <w:color w:val="000000"/>
      <w:sz w:val="28"/>
    </w:rPr>
  </w:style>
  <w:style w:type="paragraph" w:styleId="02Date" w:customStyle="1">
    <w:name w:val="02_Date"/>
    <w:basedOn w:val="Normal"/>
    <w:qFormat/>
    <w:rsid w:val="001725a5"/>
    <w:pPr>
      <w:spacing w:lineRule="exact" w:line="220"/>
    </w:pPr>
    <w:rPr>
      <w:sz w:val="17"/>
    </w:rPr>
  </w:style>
  <w:style w:type="paragraph" w:styleId="00aPagenumber" w:customStyle="1">
    <w:name w:val="00a_Page number"/>
    <w:basedOn w:val="00Footer"/>
    <w:qFormat/>
    <w:rsid w:val="003e3aca"/>
    <w:pPr>
      <w:spacing w:lineRule="atLeast" w:line="280"/>
      <w:jc w:val="right"/>
    </w:pPr>
    <w:rPr>
      <w:color w:val="000000"/>
      <w:sz w:val="20"/>
    </w:rPr>
  </w:style>
  <w:style w:type="paragraph" w:styleId="04BodyText" w:customStyle="1">
    <w:name w:val="04_Body Text"/>
    <w:basedOn w:val="Normal"/>
    <w:link w:val="04BodyTextChar"/>
    <w:qFormat/>
    <w:rsid w:val="001725a5"/>
    <w:pPr>
      <w:spacing w:lineRule="auto" w:line="276" w:before="0" w:after="250"/>
      <w:jc w:val="both"/>
    </w:pPr>
    <w:rPr/>
  </w:style>
  <w:style w:type="paragraph" w:styleId="05HeadlinenoIndex" w:customStyle="1">
    <w:name w:val="05_Headline no Index"/>
    <w:basedOn w:val="04BodyText"/>
    <w:qFormat/>
    <w:rsid w:val="001725a5"/>
    <w:pPr>
      <w:spacing w:lineRule="exact" w:line="300"/>
    </w:pPr>
    <w:rPr>
      <w:b/>
      <w:sz w:val="24"/>
    </w:rPr>
  </w:style>
  <w:style w:type="paragraph" w:styleId="05cHeadline1" w:customStyle="1">
    <w:name w:val="05c_Headline 1"/>
    <w:basedOn w:val="05HeadlinenoIndex"/>
    <w:qFormat/>
    <w:rsid w:val="003e3aca"/>
    <w:pPr>
      <w:keepNext w:val="true"/>
      <w:tabs>
        <w:tab w:val="left" w:pos="284" w:leader="none"/>
        <w:tab w:val="left" w:pos="397" w:leader="none"/>
      </w:tabs>
      <w:spacing w:lineRule="exact" w:line="280" w:before="0" w:after="280"/>
    </w:pPr>
    <w:rPr>
      <w:sz w:val="20"/>
    </w:rPr>
  </w:style>
  <w:style w:type="paragraph" w:styleId="04aNumbering" w:customStyle="1">
    <w:name w:val="04a_Numbering"/>
    <w:basedOn w:val="04BodyText"/>
    <w:link w:val="04aNumberingChar"/>
    <w:uiPriority w:val="99"/>
    <w:qFormat/>
    <w:rsid w:val="00d75603"/>
    <w:pPr>
      <w:tabs>
        <w:tab w:val="left" w:pos="851" w:leader="none"/>
      </w:tabs>
      <w:ind w:left="851" w:hanging="284"/>
    </w:pPr>
    <w:rPr/>
  </w:style>
  <w:style w:type="paragraph" w:styleId="00bDBInfo" w:customStyle="1">
    <w:name w:val="00b_DB_Info"/>
    <w:basedOn w:val="00aPagenumber"/>
    <w:qFormat/>
    <w:rsid w:val="001725a5"/>
    <w:pPr/>
    <w:rPr>
      <w:color w:val="FFFFFF"/>
    </w:rPr>
  </w:style>
  <w:style w:type="paragraph" w:styleId="01aDBTitle" w:customStyle="1">
    <w:name w:val="01a_DB_Title"/>
    <w:basedOn w:val="05aTitle"/>
    <w:qFormat/>
    <w:rsid w:val="00791eb4"/>
    <w:pPr>
      <w:spacing w:lineRule="exact" w:line="400"/>
      <w:jc w:val="right"/>
    </w:pPr>
    <w:rPr>
      <w:color w:val="2D4190"/>
      <w:sz w:val="40"/>
    </w:rPr>
  </w:style>
  <w:style w:type="paragraph" w:styleId="01bDBSubtitle" w:customStyle="1">
    <w:name w:val="01b_DB_Subtitle"/>
    <w:qFormat/>
    <w:rsid w:val="001725a5"/>
    <w:pPr>
      <w:widowControl/>
      <w:bidi w:val="0"/>
      <w:jc w:val="right"/>
    </w:pPr>
    <w:rPr>
      <w:rFonts w:ascii="Georgia" w:hAnsi="Georgia" w:eastAsia="Times New Roman" w:cs="Times New Roman"/>
      <w:color w:val="000000"/>
      <w:kern w:val="0"/>
      <w:sz w:val="24"/>
      <w:szCs w:val="24"/>
      <w:lang w:val="en-GB" w:eastAsia="de-DE" w:bidi="ar-SA"/>
    </w:rPr>
  </w:style>
  <w:style w:type="paragraph" w:styleId="05dHeadline1blue" w:customStyle="1">
    <w:name w:val="05d_Headline 1 blue"/>
    <w:basedOn w:val="05cHeadline1"/>
    <w:qFormat/>
    <w:rsid w:val="003e3aca"/>
    <w:pPr>
      <w:pBdr>
        <w:top w:val="single" w:sz="4" w:space="10" w:color="283583"/>
      </w:pBdr>
      <w:tabs>
        <w:tab w:val="left" w:pos="284" w:leader="none"/>
      </w:tabs>
    </w:pPr>
    <w:rPr>
      <w:color w:val="2D4190"/>
    </w:rPr>
  </w:style>
  <w:style w:type="paragraph" w:styleId="Contents1">
    <w:name w:val="TOC 1"/>
    <w:basedOn w:val="Normal"/>
    <w:next w:val="Normal"/>
    <w:autoRedefine/>
    <w:uiPriority w:val="39"/>
    <w:qFormat/>
    <w:rsid w:val="006476f7"/>
    <w:pPr>
      <w:tabs>
        <w:tab w:val="left" w:pos="510" w:leader="none"/>
        <w:tab w:val="right" w:pos="9412" w:leader="underscore"/>
      </w:tabs>
      <w:spacing w:lineRule="exact" w:line="250"/>
    </w:pPr>
    <w:rPr/>
  </w:style>
  <w:style w:type="paragraph" w:styleId="04fBodytextblue" w:customStyle="1">
    <w:name w:val="04f_Body text blue"/>
    <w:basedOn w:val="04BodyText"/>
    <w:qFormat/>
    <w:rsid w:val="001725a5"/>
    <w:pPr>
      <w:pBdr>
        <w:bottom w:val="single" w:sz="4" w:space="12" w:color="283583"/>
      </w:pBdr>
    </w:pPr>
    <w:rPr>
      <w:color w:val="2D4190"/>
    </w:rPr>
  </w:style>
  <w:style w:type="paragraph" w:styleId="04bList" w:customStyle="1">
    <w:name w:val="04b_List"/>
    <w:basedOn w:val="04BodyText"/>
    <w:uiPriority w:val="99"/>
    <w:qFormat/>
    <w:rsid w:val="00d75603"/>
    <w:pPr/>
    <w:rPr/>
  </w:style>
  <w:style w:type="paragraph" w:styleId="04eBodytextleft" w:customStyle="1">
    <w:name w:val="04e_Body text left"/>
    <w:basedOn w:val="04BodyText"/>
    <w:qFormat/>
    <w:rsid w:val="001725a5"/>
    <w:pPr>
      <w:spacing w:before="0" w:after="0"/>
      <w:jc w:val="left"/>
    </w:pPr>
    <w:rPr/>
  </w:style>
  <w:style w:type="paragraph" w:styleId="05eHeadline2" w:customStyle="1">
    <w:name w:val="05e_Headline 2"/>
    <w:qFormat/>
    <w:rsid w:val="003e3aca"/>
    <w:pPr>
      <w:widowControl/>
      <w:tabs>
        <w:tab w:val="left" w:pos="397" w:leader="none"/>
      </w:tabs>
      <w:bidi w:val="0"/>
      <w:spacing w:lineRule="exact" w:line="250" w:before="0" w:after="250"/>
      <w:jc w:val="left"/>
    </w:pPr>
    <w:rPr>
      <w:rFonts w:ascii="Georgia" w:hAnsi="Georgia" w:eastAsia="Times New Roman" w:cs="Arial"/>
      <w:bCs/>
      <w:iCs/>
      <w:color w:val="auto"/>
      <w:kern w:val="0"/>
      <w:sz w:val="20"/>
      <w:szCs w:val="20"/>
      <w:lang w:val="en-GB" w:eastAsia="de-DE" w:bidi="ar-SA"/>
    </w:rPr>
  </w:style>
  <w:style w:type="paragraph" w:styleId="Footnote">
    <w:name w:val="Footnote Text"/>
    <w:basedOn w:val="Normal"/>
    <w:link w:val="FootnoteTextChar"/>
    <w:uiPriority w:val="99"/>
    <w:qFormat/>
    <w:rsid w:val="001725a5"/>
    <w:pPr>
      <w:spacing w:lineRule="exact" w:line="200"/>
    </w:pPr>
    <w:rPr>
      <w:sz w:val="16"/>
      <w:szCs w:val="20"/>
    </w:rPr>
  </w:style>
  <w:style w:type="paragraph" w:styleId="Contents2">
    <w:name w:val="TOC 2"/>
    <w:basedOn w:val="Normal"/>
    <w:next w:val="Normal"/>
    <w:autoRedefine/>
    <w:uiPriority w:val="39"/>
    <w:qFormat/>
    <w:rsid w:val="00463787"/>
    <w:pPr>
      <w:spacing w:before="0" w:after="100"/>
      <w:ind w:left="220" w:hanging="0"/>
    </w:pPr>
    <w:rPr/>
  </w:style>
  <w:style w:type="paragraph" w:styleId="05bHeadline1black" w:customStyle="1">
    <w:name w:val="05b_Headline 1 black"/>
    <w:basedOn w:val="05dHeadline1blue"/>
    <w:qFormat/>
    <w:rsid w:val="003e3aca"/>
    <w:pPr/>
    <w:rPr>
      <w:color w:val="000000"/>
    </w:rPr>
  </w:style>
  <w:style w:type="paragraph" w:styleId="03Headbold" w:customStyle="1">
    <w:name w:val="03_Head_bold"/>
    <w:basedOn w:val="04BodyText"/>
    <w:qFormat/>
    <w:rsid w:val="00c13ed7"/>
    <w:pPr>
      <w:tabs>
        <w:tab w:val="left" w:pos="414" w:leader="none"/>
        <w:tab w:val="left" w:pos="454" w:leader="none"/>
      </w:tabs>
      <w:spacing w:lineRule="auto" w:line="240" w:before="0" w:after="0"/>
    </w:pPr>
    <w:rPr>
      <w:b/>
    </w:rPr>
  </w:style>
  <w:style w:type="paragraph" w:styleId="03aHead" w:customStyle="1">
    <w:name w:val="03a_Head"/>
    <w:basedOn w:val="03Headbold"/>
    <w:qFormat/>
    <w:rsid w:val="00c13ed7"/>
    <w:pPr/>
    <w:rPr>
      <w:b w:val="false"/>
    </w:rPr>
  </w:style>
  <w:style w:type="paragraph" w:styleId="04dBodyTextbold" w:customStyle="1">
    <w:name w:val="04d_Body Text bold"/>
    <w:basedOn w:val="04BodyText"/>
    <w:qFormat/>
    <w:rsid w:val="00c13ed7"/>
    <w:pPr>
      <w:tabs>
        <w:tab w:val="left" w:pos="414" w:leader="none"/>
      </w:tabs>
    </w:pPr>
    <w:rPr>
      <w:b/>
    </w:rPr>
  </w:style>
  <w:style w:type="paragraph" w:styleId="06InfoTitle" w:customStyle="1">
    <w:name w:val="06_Info_Title"/>
    <w:basedOn w:val="Normal"/>
    <w:link w:val="06InfoTitleZchn"/>
    <w:qFormat/>
    <w:rsid w:val="00c13ed7"/>
    <w:pPr>
      <w:spacing w:before="0" w:after="40"/>
      <w:jc w:val="both"/>
    </w:pPr>
    <w:rPr>
      <w:b/>
      <w:sz w:val="24"/>
    </w:rPr>
  </w:style>
  <w:style w:type="paragraph" w:styleId="06aInfoTitle" w:customStyle="1">
    <w:name w:val="06a_Info_Title"/>
    <w:basedOn w:val="06InfoTitle"/>
    <w:link w:val="06aInfoTitleZchn"/>
    <w:qFormat/>
    <w:rsid w:val="00c13ed7"/>
    <w:pPr/>
    <w:rPr>
      <w:sz w:val="16"/>
    </w:rPr>
  </w:style>
  <w:style w:type="paragraph" w:styleId="04cA" w:customStyle="1">
    <w:name w:val="04c_A"/>
    <w:qFormat/>
    <w:rsid w:val="004b21ab"/>
    <w:pPr>
      <w:widowControl/>
      <w:tabs>
        <w:tab w:val="left" w:pos="907" w:leader="none"/>
      </w:tabs>
      <w:bidi w:val="0"/>
      <w:spacing w:lineRule="auto" w:line="276"/>
      <w:ind w:left="340" w:firstLine="227"/>
      <w:jc w:val="left"/>
    </w:pPr>
    <w:rPr>
      <w:rFonts w:ascii="Georgia" w:hAnsi="Georgia" w:eastAsia="Times New Roman" w:cs="Times New Roman"/>
      <w:color w:val="auto"/>
      <w:kern w:val="0"/>
      <w:sz w:val="20"/>
      <w:szCs w:val="24"/>
      <w:lang w:val="en-GB" w:eastAsia="de-DE" w:bidi="ar-SA"/>
    </w:rPr>
  </w:style>
  <w:style w:type="paragraph" w:styleId="05Headline1" w:customStyle="1">
    <w:name w:val="05_Headline 1"/>
    <w:basedOn w:val="04BodyText"/>
    <w:qFormat/>
    <w:rsid w:val="00942bd6"/>
    <w:pPr>
      <w:spacing w:lineRule="exact" w:line="300"/>
    </w:pPr>
    <w:rPr>
      <w:b/>
      <w:sz w:val="24"/>
    </w:rPr>
  </w:style>
  <w:style w:type="paragraph" w:styleId="05aHeadline2" w:customStyle="1">
    <w:name w:val="05a_Headline 2"/>
    <w:basedOn w:val="05Headline1"/>
    <w:qFormat/>
    <w:rsid w:val="00942bd6"/>
    <w:pPr>
      <w:keepNext w:val="true"/>
      <w:tabs>
        <w:tab w:val="left" w:pos="397" w:leader="none"/>
        <w:tab w:val="left" w:pos="567" w:leader="none"/>
      </w:tabs>
      <w:spacing w:lineRule="exact" w:line="280" w:before="0" w:after="280"/>
      <w:ind w:left="567" w:hanging="567"/>
    </w:pPr>
    <w:rPr>
      <w:sz w:val="20"/>
    </w:rPr>
  </w:style>
  <w:style w:type="paragraph" w:styleId="06Headline2blue" w:customStyle="1">
    <w:name w:val="06_Headline 2 blue"/>
    <w:basedOn w:val="05aHeadline2"/>
    <w:qFormat/>
    <w:rsid w:val="00942bd6"/>
    <w:pPr>
      <w:pBdr>
        <w:top w:val="single" w:sz="4" w:space="10" w:color="283583"/>
      </w:pBdr>
      <w:tabs>
        <w:tab w:val="left" w:pos="284" w:leader="none"/>
      </w:tabs>
      <w:ind w:left="284" w:hanging="284"/>
    </w:pPr>
    <w:rPr>
      <w:color w:val="2D4190"/>
    </w:rPr>
  </w:style>
  <w:style w:type="paragraph" w:styleId="06aRunningtextblue" w:customStyle="1">
    <w:name w:val="06a_Running text blue"/>
    <w:basedOn w:val="04BodyText"/>
    <w:qFormat/>
    <w:rsid w:val="00942bd6"/>
    <w:pPr>
      <w:pBdr>
        <w:bottom w:val="single" w:sz="4" w:space="12" w:color="283583"/>
      </w:pBdr>
    </w:pPr>
    <w:rPr>
      <w:color w:val="2D4190"/>
    </w:rPr>
  </w:style>
  <w:style w:type="paragraph" w:styleId="04cBodytextleft" w:customStyle="1">
    <w:name w:val="04c_Body text left"/>
    <w:basedOn w:val="04BodyText"/>
    <w:qFormat/>
    <w:rsid w:val="00942bd6"/>
    <w:pPr>
      <w:spacing w:before="0" w:after="0"/>
      <w:jc w:val="left"/>
    </w:pPr>
    <w:rPr/>
  </w:style>
  <w:style w:type="paragraph" w:styleId="Style04RunningTextBold" w:customStyle="1">
    <w:name w:val="Style 04_Running Text + Bold"/>
    <w:basedOn w:val="04BodyText"/>
    <w:qFormat/>
    <w:rsid w:val="00942bd6"/>
    <w:pPr>
      <w:keepNext w:val="true"/>
    </w:pPr>
    <w:rPr>
      <w:b/>
      <w:bCs/>
    </w:rPr>
  </w:style>
  <w:style w:type="paragraph" w:styleId="Annotationtext">
    <w:name w:val="annotation text"/>
    <w:basedOn w:val="Normal"/>
    <w:link w:val="CommentTextChar"/>
    <w:uiPriority w:val="99"/>
    <w:qFormat/>
    <w:rsid w:val="004b1e61"/>
    <w:pPr/>
    <w:rPr>
      <w:szCs w:val="20"/>
    </w:rPr>
  </w:style>
  <w:style w:type="paragraph" w:styleId="Annotationsubject">
    <w:name w:val="annotation subject"/>
    <w:basedOn w:val="Annotationtext"/>
    <w:link w:val="CommentSubjectChar"/>
    <w:qFormat/>
    <w:rsid w:val="004b1e61"/>
    <w:pPr/>
    <w:rPr>
      <w:b/>
      <w:bCs/>
    </w:rPr>
  </w:style>
  <w:style w:type="paragraph" w:styleId="BalloonText">
    <w:name w:val="Balloon Text"/>
    <w:basedOn w:val="Normal"/>
    <w:link w:val="BalloonTextChar"/>
    <w:qFormat/>
    <w:rsid w:val="004b1e61"/>
    <w:pPr/>
    <w:rPr>
      <w:rFonts w:ascii="Tahoma" w:hAnsi="Tahoma" w:cs="Tahoma"/>
      <w:sz w:val="16"/>
      <w:szCs w:val="16"/>
    </w:rPr>
  </w:style>
  <w:style w:type="paragraph" w:styleId="ListParagraph">
    <w:name w:val="List Paragraph"/>
    <w:basedOn w:val="Normal"/>
    <w:link w:val="ListParagraphChar"/>
    <w:uiPriority w:val="34"/>
    <w:qFormat/>
    <w:rsid w:val="002a0c82"/>
    <w:pPr>
      <w:spacing w:before="0" w:after="0"/>
      <w:ind w:left="720" w:hanging="0"/>
      <w:contextualSpacing/>
    </w:pPr>
    <w:rPr/>
  </w:style>
  <w:style w:type="paragraph" w:styleId="TOCHeading">
    <w:name w:val="TOC Heading"/>
    <w:basedOn w:val="Heading1"/>
    <w:next w:val="Normal"/>
    <w:uiPriority w:val="39"/>
    <w:unhideWhenUsed/>
    <w:qFormat/>
    <w:rsid w:val="001c0344"/>
    <w:pPr>
      <w:keepLines/>
      <w:spacing w:lineRule="auto" w:line="276" w:before="480" w:after="0"/>
    </w:pPr>
    <w:rPr>
      <w:rFonts w:ascii="Cambria" w:hAnsi="Cambria" w:cs="Times New Roman"/>
      <w:color w:val="365F91"/>
      <w:kern w:val="0"/>
      <w:sz w:val="28"/>
      <w:szCs w:val="28"/>
      <w:lang w:val="en-US" w:eastAsia="ja-JP"/>
    </w:rPr>
  </w:style>
  <w:style w:type="paragraph" w:styleId="04aNumeration" w:customStyle="1">
    <w:name w:val="04a_Numeration"/>
    <w:basedOn w:val="04BodyText"/>
    <w:link w:val="04aNumerationChar"/>
    <w:qFormat/>
    <w:rsid w:val="00611293"/>
    <w:pPr>
      <w:tabs>
        <w:tab w:val="left" w:pos="454" w:leader="none"/>
      </w:tabs>
      <w:ind w:left="454" w:hanging="454"/>
    </w:pPr>
    <w:rPr>
      <w:lang w:val="fr-FR"/>
    </w:rPr>
  </w:style>
  <w:style w:type="paragraph" w:styleId="DPpara" w:customStyle="1">
    <w:name w:val="DP para"/>
    <w:basedOn w:val="04aNumeration"/>
    <w:link w:val="DPparaChar"/>
    <w:qFormat/>
    <w:rsid w:val="00d0272c"/>
    <w:pPr/>
    <w:rPr>
      <w:szCs w:val="20"/>
    </w:rPr>
  </w:style>
  <w:style w:type="paragraph" w:styleId="Default" w:customStyle="1">
    <w:name w:val="Default"/>
    <w:qFormat/>
    <w:rsid w:val="008e1b6a"/>
    <w:pPr>
      <w:widowControl/>
      <w:bidi w:val="0"/>
      <w:jc w:val="left"/>
    </w:pPr>
    <w:rPr>
      <w:rFonts w:ascii="Georgia" w:hAnsi="Georgia" w:eastAsia="Times New Roman" w:cs="Georgia"/>
      <w:color w:val="000000"/>
      <w:kern w:val="0"/>
      <w:sz w:val="24"/>
      <w:szCs w:val="24"/>
      <w:lang w:val="fr-FR" w:eastAsia="en-GB" w:bidi="ar-SA"/>
    </w:rPr>
  </w:style>
  <w:style w:type="paragraph" w:styleId="ManualNumPar1" w:customStyle="1">
    <w:name w:val="Manual NumPar 1"/>
    <w:basedOn w:val="Normal"/>
    <w:next w:val="Normal"/>
    <w:link w:val="ManualNumPar1Char"/>
    <w:uiPriority w:val="99"/>
    <w:qFormat/>
    <w:rsid w:val="003779c1"/>
    <w:pPr>
      <w:spacing w:lineRule="auto" w:line="360" w:before="120" w:after="120"/>
      <w:ind w:left="850" w:hanging="850"/>
      <w:outlineLvl w:val="0"/>
    </w:pPr>
    <w:rPr>
      <w:rFonts w:ascii="Times New Roman" w:hAnsi="Times New Roman"/>
      <w:sz w:val="24"/>
      <w:lang w:eastAsia="en-US"/>
    </w:rPr>
  </w:style>
  <w:style w:type="paragraph" w:styleId="Revision">
    <w:name w:val="Revision"/>
    <w:link w:val="RevisionChar"/>
    <w:uiPriority w:val="99"/>
    <w:semiHidden/>
    <w:qFormat/>
    <w:rsid w:val="008e6a37"/>
    <w:pPr>
      <w:widowControl/>
      <w:bidi w:val="0"/>
      <w:jc w:val="left"/>
    </w:pPr>
    <w:rPr>
      <w:rFonts w:ascii="Georgia" w:hAnsi="Georgia" w:eastAsia="Times New Roman" w:cs="Times New Roman"/>
      <w:color w:val="auto"/>
      <w:kern w:val="0"/>
      <w:sz w:val="22"/>
      <w:szCs w:val="24"/>
      <w:lang w:val="en-GB" w:eastAsia="de-DE" w:bidi="ar-SA"/>
    </w:rPr>
  </w:style>
  <w:style w:type="paragraph" w:styleId="Contents3">
    <w:name w:val="TOC 3"/>
    <w:basedOn w:val="Normal"/>
    <w:next w:val="Normal"/>
    <w:autoRedefine/>
    <w:uiPriority w:val="39"/>
    <w:qFormat/>
    <w:rsid w:val="00463787"/>
    <w:pPr>
      <w:spacing w:before="0" w:after="100"/>
      <w:ind w:left="440" w:hanging="0"/>
    </w:pPr>
    <w:rPr/>
  </w:style>
  <w:style w:type="paragraph" w:styleId="CM3" w:customStyle="1">
    <w:name w:val="CM3"/>
    <w:basedOn w:val="Normal"/>
    <w:next w:val="Normal"/>
    <w:uiPriority w:val="99"/>
    <w:qFormat/>
    <w:rsid w:val="00f377cd"/>
    <w:pPr/>
    <w:rPr>
      <w:rFonts w:ascii="EUAlbertina" w:hAnsi="EUAlbertina" w:eastAsia="Calibri"/>
      <w:sz w:val="24"/>
      <w:lang w:val="fr-FR" w:eastAsia="en-US"/>
    </w:rPr>
  </w:style>
  <w:style w:type="paragraph" w:styleId="CM4" w:customStyle="1">
    <w:name w:val="CM4"/>
    <w:basedOn w:val="Normal"/>
    <w:next w:val="Normal"/>
    <w:uiPriority w:val="99"/>
    <w:qFormat/>
    <w:rsid w:val="00f377cd"/>
    <w:pPr/>
    <w:rPr>
      <w:rFonts w:ascii="EUAlbertina" w:hAnsi="EUAlbertina" w:eastAsia="Calibri"/>
      <w:sz w:val="24"/>
      <w:lang w:val="fr-FR" w:eastAsia="en-US"/>
    </w:rPr>
  </w:style>
  <w:style w:type="paragraph" w:styleId="Contents4">
    <w:name w:val="TOC 4"/>
    <w:basedOn w:val="Normal"/>
    <w:next w:val="Normal"/>
    <w:autoRedefine/>
    <w:uiPriority w:val="39"/>
    <w:unhideWhenUsed/>
    <w:rsid w:val="00f377cd"/>
    <w:pPr>
      <w:spacing w:lineRule="auto" w:line="276" w:before="0" w:after="100"/>
      <w:ind w:left="660" w:hanging="0"/>
    </w:pPr>
    <w:rPr>
      <w:rFonts w:ascii="Calibri" w:hAnsi="Calibri"/>
      <w:szCs w:val="22"/>
      <w:lang w:eastAsia="en-GB"/>
    </w:rPr>
  </w:style>
  <w:style w:type="paragraph" w:styleId="Contents5">
    <w:name w:val="TOC 5"/>
    <w:basedOn w:val="Normal"/>
    <w:next w:val="Normal"/>
    <w:autoRedefine/>
    <w:uiPriority w:val="39"/>
    <w:unhideWhenUsed/>
    <w:rsid w:val="00f377cd"/>
    <w:pPr>
      <w:spacing w:lineRule="auto" w:line="276" w:before="0" w:after="100"/>
      <w:ind w:left="880" w:hanging="0"/>
    </w:pPr>
    <w:rPr>
      <w:rFonts w:ascii="Calibri" w:hAnsi="Calibri"/>
      <w:szCs w:val="22"/>
      <w:lang w:eastAsia="en-GB"/>
    </w:rPr>
  </w:style>
  <w:style w:type="paragraph" w:styleId="Contents6">
    <w:name w:val="TOC 6"/>
    <w:basedOn w:val="Normal"/>
    <w:next w:val="Normal"/>
    <w:autoRedefine/>
    <w:uiPriority w:val="39"/>
    <w:unhideWhenUsed/>
    <w:rsid w:val="00f377cd"/>
    <w:pPr>
      <w:spacing w:lineRule="auto" w:line="276" w:before="0" w:after="100"/>
      <w:ind w:left="1100" w:hanging="0"/>
    </w:pPr>
    <w:rPr>
      <w:rFonts w:ascii="Calibri" w:hAnsi="Calibri"/>
      <w:szCs w:val="22"/>
      <w:lang w:eastAsia="en-GB"/>
    </w:rPr>
  </w:style>
  <w:style w:type="paragraph" w:styleId="Contents7">
    <w:name w:val="TOC 7"/>
    <w:basedOn w:val="Normal"/>
    <w:next w:val="Normal"/>
    <w:autoRedefine/>
    <w:uiPriority w:val="39"/>
    <w:unhideWhenUsed/>
    <w:rsid w:val="00f377cd"/>
    <w:pPr>
      <w:spacing w:lineRule="auto" w:line="276" w:before="0" w:after="100"/>
      <w:ind w:left="1320" w:hanging="0"/>
    </w:pPr>
    <w:rPr>
      <w:rFonts w:ascii="Calibri" w:hAnsi="Calibri"/>
      <w:szCs w:val="22"/>
      <w:lang w:eastAsia="en-GB"/>
    </w:rPr>
  </w:style>
  <w:style w:type="paragraph" w:styleId="Contents8">
    <w:name w:val="TOC 8"/>
    <w:basedOn w:val="Normal"/>
    <w:next w:val="Normal"/>
    <w:autoRedefine/>
    <w:uiPriority w:val="39"/>
    <w:unhideWhenUsed/>
    <w:rsid w:val="00f377cd"/>
    <w:pPr>
      <w:spacing w:lineRule="auto" w:line="276" w:before="0" w:after="100"/>
      <w:ind w:left="1540" w:hanging="0"/>
    </w:pPr>
    <w:rPr>
      <w:rFonts w:ascii="Calibri" w:hAnsi="Calibri"/>
      <w:szCs w:val="22"/>
      <w:lang w:eastAsia="en-GB"/>
    </w:rPr>
  </w:style>
  <w:style w:type="paragraph" w:styleId="Contents9">
    <w:name w:val="TOC 9"/>
    <w:basedOn w:val="Normal"/>
    <w:next w:val="Normal"/>
    <w:autoRedefine/>
    <w:uiPriority w:val="39"/>
    <w:unhideWhenUsed/>
    <w:rsid w:val="00f377cd"/>
    <w:pPr>
      <w:spacing w:lineRule="auto" w:line="276" w:before="0" w:after="100"/>
      <w:ind w:left="1760" w:hanging="0"/>
    </w:pPr>
    <w:rPr>
      <w:rFonts w:ascii="Calibri" w:hAnsi="Calibri"/>
      <w:szCs w:val="22"/>
      <w:lang w:eastAsia="en-GB"/>
    </w:rPr>
  </w:style>
  <w:style w:type="paragraph" w:styleId="Caption1">
    <w:name w:val="caption"/>
    <w:basedOn w:val="Normal"/>
    <w:next w:val="Normal"/>
    <w:unhideWhenUsed/>
    <w:qFormat/>
    <w:rsid w:val="00e21407"/>
    <w:pPr>
      <w:spacing w:before="0" w:after="200"/>
    </w:pPr>
    <w:rPr>
      <w:b/>
      <w:bCs/>
      <w:sz w:val="18"/>
      <w:szCs w:val="18"/>
    </w:rPr>
  </w:style>
  <w:style w:type="paragraph" w:styleId="NormalWeb">
    <w:name w:val="Normal (Web)"/>
    <w:basedOn w:val="Normal"/>
    <w:qFormat/>
    <w:rsid w:val="00900e7a"/>
    <w:pPr>
      <w:spacing w:beforeAutospacing="1" w:afterAutospacing="1"/>
    </w:pPr>
    <w:rPr>
      <w:rFonts w:ascii="Times New Roman" w:hAnsi="Times New Roman"/>
      <w:sz w:val="24"/>
      <w:lang w:val="fr-FR" w:eastAsia="fr-FR"/>
    </w:rPr>
  </w:style>
  <w:style w:type="paragraph" w:styleId="DocumentMap">
    <w:name w:val="Document Map"/>
    <w:basedOn w:val="Normal"/>
    <w:link w:val="DocumentMapChar"/>
    <w:qFormat/>
    <w:rsid w:val="00aa016b"/>
    <w:pPr/>
    <w:rPr>
      <w:rFonts w:ascii="Tahoma" w:hAnsi="Tahoma" w:cs="Tahoma"/>
      <w:sz w:val="16"/>
      <w:szCs w:val="16"/>
    </w:rPr>
  </w:style>
  <w:style w:type="paragraph" w:styleId="PlainText">
    <w:name w:val="Plain Text"/>
    <w:basedOn w:val="Normal"/>
    <w:link w:val="PlainTextChar"/>
    <w:unhideWhenUsed/>
    <w:qFormat/>
    <w:rsid w:val="00aa016b"/>
    <w:pPr/>
    <w:rPr>
      <w:rFonts w:ascii="Consolas" w:hAnsi="Consolas"/>
      <w:sz w:val="21"/>
      <w:szCs w:val="21"/>
      <w:lang w:val="de-DE"/>
    </w:rPr>
  </w:style>
  <w:style w:type="paragraph" w:styleId="ListParagraph1" w:customStyle="1">
    <w:name w:val="List Paragraph1"/>
    <w:basedOn w:val="Normal"/>
    <w:qFormat/>
    <w:rsid w:val="00f67f04"/>
    <w:pPr>
      <w:spacing w:lineRule="atLeast" w:line="276" w:before="0" w:after="200"/>
      <w:ind w:left="720" w:hanging="0"/>
    </w:pPr>
    <w:rPr>
      <w:rFonts w:ascii="Calibri" w:hAnsi="Calibri" w:cs="Calibri"/>
      <w:szCs w:val="20"/>
      <w:lang w:val="el-GR" w:eastAsia="en-US"/>
    </w:rPr>
  </w:style>
  <w:style w:type="paragraph" w:styleId="5Normal" w:customStyle="1">
    <w:name w:val="5 Normal"/>
    <w:basedOn w:val="Normal"/>
    <w:link w:val="5NormalChar"/>
    <w:qFormat/>
    <w:rsid w:val="00a06867"/>
    <w:pPr>
      <w:tabs>
        <w:tab w:val="left" w:pos="284" w:leader="none"/>
        <w:tab w:val="left" w:pos="567" w:leader="none"/>
        <w:tab w:val="left" w:pos="851" w:leader="none"/>
        <w:tab w:val="left" w:pos="1134" w:leader="none"/>
        <w:tab w:val="left" w:pos="1418" w:leader="none"/>
        <w:tab w:val="left" w:pos="1701" w:leader="none"/>
        <w:tab w:val="left" w:pos="1985" w:leader="none"/>
        <w:tab w:val="left" w:pos="2268" w:leader="none"/>
        <w:tab w:val="left" w:pos="2552" w:leader="none"/>
        <w:tab w:val="left" w:pos="3119" w:leader="none"/>
        <w:tab w:val="left" w:pos="4253" w:leader="none"/>
        <w:tab w:val="left" w:pos="5954" w:leader="none"/>
        <w:tab w:val="left" w:pos="8222" w:leader="none"/>
        <w:tab w:val="right" w:pos="11057" w:leader="none"/>
      </w:tabs>
      <w:suppressAutoHyphens w:val="true"/>
      <w:spacing w:before="0" w:after="120"/>
      <w:ind w:right="57" w:hanging="0"/>
      <w:jc w:val="both"/>
    </w:pPr>
    <w:rPr>
      <w:rFonts w:ascii="Verdana" w:hAnsi="Verdana"/>
      <w:spacing w:val="-2"/>
      <w:lang w:eastAsia="en-GB"/>
    </w:rPr>
  </w:style>
  <w:style w:type="paragraph" w:styleId="Endnote">
    <w:name w:val="Endnote Text"/>
    <w:basedOn w:val="Normal"/>
    <w:link w:val="EndnoteTextChar"/>
    <w:unhideWhenUsed/>
    <w:rsid w:val="002d6e1a"/>
    <w:pPr/>
    <w:rPr>
      <w:szCs w:val="20"/>
    </w:rPr>
  </w:style>
  <w:style w:type="paragraph" w:styleId="ListNumber">
    <w:name w:val="List Number"/>
    <w:basedOn w:val="Normal"/>
    <w:unhideWhenUsed/>
    <w:qFormat/>
    <w:rsid w:val="002d6e1a"/>
    <w:pPr>
      <w:spacing w:before="120" w:after="120"/>
      <w:ind w:left="360" w:hanging="360"/>
      <w:jc w:val="both"/>
    </w:pPr>
    <w:rPr>
      <w:rFonts w:ascii="Times New Roman" w:hAnsi="Times New Roman"/>
      <w:sz w:val="24"/>
      <w:lang w:eastAsia="en-US"/>
    </w:rPr>
  </w:style>
  <w:style w:type="paragraph" w:styleId="04anumbering1" w:customStyle="1">
    <w:name w:val="04anumbering"/>
    <w:basedOn w:val="Normal"/>
    <w:qFormat/>
    <w:rsid w:val="002d6e1a"/>
    <w:pPr>
      <w:tabs>
        <w:tab w:val="left" w:pos="360" w:leader="none"/>
      </w:tabs>
      <w:spacing w:lineRule="auto" w:line="276" w:before="0" w:after="250"/>
      <w:jc w:val="both"/>
    </w:pPr>
    <w:rPr>
      <w:rFonts w:eastAsia="Calibri"/>
      <w:szCs w:val="20"/>
      <w:lang w:eastAsia="en-GB"/>
    </w:rPr>
  </w:style>
  <w:style w:type="paragraph" w:styleId="Tiret1" w:customStyle="1">
    <w:name w:val="Tiret 1"/>
    <w:basedOn w:val="Normal"/>
    <w:qFormat/>
    <w:rsid w:val="002d6e1a"/>
    <w:pPr>
      <w:spacing w:before="120" w:after="120"/>
      <w:jc w:val="both"/>
    </w:pPr>
    <w:rPr>
      <w:rFonts w:ascii="Times New Roman" w:hAnsi="Times New Roman"/>
      <w:sz w:val="24"/>
      <w:lang w:eastAsia="en-US"/>
    </w:rPr>
  </w:style>
  <w:style w:type="paragraph" w:styleId="DP" w:customStyle="1">
    <w:name w:val="DP"/>
    <w:basedOn w:val="ListParagraph"/>
    <w:link w:val="DPChar"/>
    <w:qFormat/>
    <w:rsid w:val="002d6e1a"/>
    <w:pPr>
      <w:spacing w:before="0" w:after="0"/>
      <w:ind w:left="708" w:hanging="0"/>
      <w:contextualSpacing/>
      <w:jc w:val="both"/>
    </w:pPr>
    <w:rPr>
      <w:b/>
      <w:szCs w:val="20"/>
      <w:u w:val="single"/>
    </w:rPr>
  </w:style>
  <w:style w:type="paragraph" w:styleId="Bullet" w:customStyle="1">
    <w:name w:val="Bullet"/>
    <w:basedOn w:val="Normal"/>
    <w:qFormat/>
    <w:rsid w:val="002d6e1a"/>
    <w:pPr>
      <w:tabs>
        <w:tab w:val="left" w:pos="708" w:leader="none"/>
      </w:tabs>
      <w:spacing w:lineRule="auto" w:line="276" w:before="120" w:after="120"/>
      <w:jc w:val="both"/>
    </w:pPr>
    <w:rPr>
      <w:szCs w:val="20"/>
      <w:lang w:eastAsia="en-GB"/>
    </w:rPr>
  </w:style>
  <w:style w:type="paragraph" w:styleId="AutoCorrect" w:customStyle="1">
    <w:name w:val="AutoCorrect"/>
    <w:qFormat/>
    <w:rsid w:val="002d6e1a"/>
    <w:pPr>
      <w:widowControl/>
      <w:bidi w:val="0"/>
      <w:spacing w:lineRule="auto" w:line="276" w:before="0" w:after="200"/>
      <w:jc w:val="left"/>
    </w:pPr>
    <w:rPr>
      <w:rFonts w:ascii="Calibri" w:hAnsi="Calibri" w:eastAsia="Times New Roman" w:cs="Times New Roman"/>
      <w:color w:val="auto"/>
      <w:kern w:val="0"/>
      <w:sz w:val="22"/>
      <w:szCs w:val="22"/>
      <w:lang w:val="en-US" w:eastAsia="en-US" w:bidi="ar-SA"/>
    </w:rPr>
  </w:style>
  <w:style w:type="paragraph" w:styleId="AStyle" w:customStyle="1">
    <w:name w:val="a) Style"/>
    <w:basedOn w:val="Normal"/>
    <w:qFormat/>
    <w:rsid w:val="00952f2c"/>
    <w:pPr>
      <w:suppressAutoHyphens w:val="true"/>
      <w:spacing w:lineRule="auto" w:line="276" w:before="120" w:after="120"/>
      <w:jc w:val="both"/>
    </w:pPr>
    <w:rPr>
      <w:szCs w:val="20"/>
    </w:rPr>
  </w:style>
  <w:style w:type="paragraph" w:styleId="Anwer" w:customStyle="1">
    <w:name w:val="Anwer"/>
    <w:basedOn w:val="Caption1"/>
    <w:link w:val="AnwerChar"/>
    <w:qFormat/>
    <w:rsid w:val="00952f2c"/>
    <w:pPr>
      <w:spacing w:before="120" w:after="200"/>
      <w:jc w:val="both"/>
    </w:pPr>
    <w:rPr>
      <w:color w:val="C0504D"/>
    </w:rPr>
  </w:style>
  <w:style w:type="paragraph" w:styleId="MYNORMAL" w:customStyle="1">
    <w:name w:val="MYNORMAL"/>
    <w:basedOn w:val="04aNumeration"/>
    <w:link w:val="MYNORMALChar"/>
    <w:qFormat/>
    <w:rsid w:val="00952f2c"/>
    <w:pPr>
      <w:spacing w:before="120" w:after="250"/>
      <w:ind w:left="0" w:hanging="0"/>
    </w:pPr>
    <w:rPr/>
  </w:style>
  <w:style w:type="paragraph" w:styleId="Normal1" w:customStyle="1">
    <w:name w:val="Normal1"/>
    <w:basedOn w:val="Normal"/>
    <w:qFormat/>
    <w:rsid w:val="00952f2c"/>
    <w:pPr>
      <w:spacing w:beforeAutospacing="1" w:afterAutospacing="1"/>
    </w:pPr>
    <w:rPr>
      <w:rFonts w:ascii="Times New Roman" w:hAnsi="Times New Roman"/>
      <w:sz w:val="24"/>
      <w:lang w:eastAsia="en-GB"/>
    </w:rPr>
  </w:style>
  <w:style w:type="paragraph" w:styleId="01Title" w:customStyle="1">
    <w:name w:val="01_Title"/>
    <w:basedOn w:val="Normal"/>
    <w:qFormat/>
    <w:rsid w:val="000d2d0b"/>
    <w:pPr>
      <w:spacing w:lineRule="exact" w:line="340" w:before="0" w:after="250"/>
      <w:ind w:left="397" w:hanging="397"/>
      <w:jc w:val="both"/>
    </w:pPr>
    <w:rPr>
      <w:b/>
      <w:caps/>
      <w:color w:val="2D4190"/>
      <w:sz w:val="28"/>
      <w:lang w:val="de-DE"/>
    </w:rPr>
  </w:style>
  <w:style w:type="paragraph" w:styleId="04RunningText" w:customStyle="1">
    <w:name w:val="04_Running Text"/>
    <w:basedOn w:val="Normal"/>
    <w:link w:val="04RunningTextChar"/>
    <w:qFormat/>
    <w:rsid w:val="000d2d0b"/>
    <w:pPr>
      <w:spacing w:lineRule="auto" w:line="276" w:before="0" w:after="250"/>
      <w:ind w:left="397" w:hanging="397"/>
      <w:jc w:val="both"/>
    </w:pPr>
    <w:rPr>
      <w:lang w:val="x-none"/>
    </w:rPr>
  </w:style>
  <w:style w:type="paragraph" w:styleId="04bListing" w:customStyle="1">
    <w:name w:val="04b_Listing"/>
    <w:basedOn w:val="04RunningText"/>
    <w:qFormat/>
    <w:rsid w:val="000d2d0b"/>
    <w:pPr>
      <w:tabs>
        <w:tab w:val="left" w:pos="568" w:leader="none"/>
      </w:tabs>
      <w:ind w:left="568" w:hanging="284"/>
    </w:pPr>
    <w:rPr/>
  </w:style>
  <w:style w:type="paragraph" w:styleId="04cRunningtextleft" w:customStyle="1">
    <w:name w:val="04c_Running text left"/>
    <w:basedOn w:val="04RunningText"/>
    <w:qFormat/>
    <w:rsid w:val="000d2d0b"/>
    <w:pPr>
      <w:spacing w:before="0" w:after="0"/>
      <w:jc w:val="left"/>
    </w:pPr>
    <w:rPr/>
  </w:style>
  <w:style w:type="paragraph" w:styleId="05bHeadline3" w:customStyle="1">
    <w:name w:val="05b_Headline 3"/>
    <w:basedOn w:val="Heading2"/>
    <w:qFormat/>
    <w:rsid w:val="000d2d0b"/>
    <w:pPr>
      <w:keepNext w:val="false"/>
      <w:keepLines w:val="false"/>
      <w:tabs>
        <w:tab w:val="left" w:pos="567" w:leader="none"/>
        <w:tab w:val="left" w:pos="851" w:leader="none"/>
      </w:tabs>
      <w:suppressAutoHyphens w:val="true"/>
      <w:spacing w:lineRule="exact" w:line="250" w:before="0" w:after="250"/>
      <w:ind w:left="568" w:hanging="284"/>
      <w:jc w:val="both"/>
    </w:pPr>
    <w:rPr>
      <w:b w:val="false"/>
      <w:iCs/>
      <w:szCs w:val="20"/>
      <w:lang w:val="fr-FR" w:eastAsia="x-none"/>
    </w:rPr>
  </w:style>
  <w:style w:type="paragraph" w:styleId="TOCHeading1" w:customStyle="1">
    <w:name w:val="TOC Heading1"/>
    <w:basedOn w:val="Heading1"/>
    <w:next w:val="Normal"/>
    <w:unhideWhenUsed/>
    <w:qFormat/>
    <w:rsid w:val="000d2d0b"/>
    <w:pPr>
      <w:keepNext w:val="false"/>
      <w:keepLines/>
      <w:tabs>
        <w:tab w:val="left" w:pos="397" w:leader="none"/>
      </w:tabs>
      <w:suppressAutoHyphens w:val="true"/>
      <w:spacing w:lineRule="exact" w:line="280" w:before="480" w:after="0"/>
      <w:ind w:left="720" w:hanging="360"/>
      <w:jc w:val="both"/>
    </w:pPr>
    <w:rPr>
      <w:rFonts w:ascii="Cambria" w:hAnsi="Cambria" w:cs="Times New Roman"/>
      <w:bCs w:val="false"/>
      <w:color w:val="365F91"/>
      <w:kern w:val="0"/>
      <w:sz w:val="28"/>
      <w:szCs w:val="28"/>
      <w:lang w:val="en-US" w:eastAsia="en-US"/>
    </w:rPr>
  </w:style>
  <w:style w:type="paragraph" w:styleId="NoSpacing1" w:customStyle="1">
    <w:name w:val="No Spacing1"/>
    <w:uiPriority w:val="1"/>
    <w:qFormat/>
    <w:rsid w:val="000d2d0b"/>
    <w:pPr>
      <w:widowControl/>
      <w:suppressAutoHyphens w:val="true"/>
      <w:bidi w:val="0"/>
      <w:spacing w:lineRule="auto" w:line="276" w:before="0" w:after="250"/>
      <w:ind w:left="397" w:hanging="397"/>
      <w:jc w:val="both"/>
    </w:pPr>
    <w:rPr>
      <w:rFonts w:ascii="Century Schoolbook" w:hAnsi="Century Schoolbook" w:eastAsia="Times New Roman" w:cs="Garamond"/>
      <w:color w:val="auto"/>
      <w:kern w:val="0"/>
      <w:sz w:val="20"/>
      <w:szCs w:val="22"/>
      <w:lang w:val="en-GB" w:eastAsia="ar-SA" w:bidi="ar-SA"/>
    </w:rPr>
  </w:style>
  <w:style w:type="paragraph" w:styleId="04anumeration1" w:customStyle="1">
    <w:name w:val="04anumeration"/>
    <w:basedOn w:val="Normal"/>
    <w:qFormat/>
    <w:rsid w:val="000d2d0b"/>
    <w:pPr>
      <w:tabs>
        <w:tab w:val="left" w:pos="284" w:leader="none"/>
      </w:tabs>
      <w:spacing w:lineRule="auto" w:line="276" w:before="0" w:after="250"/>
      <w:ind w:left="284" w:hanging="284"/>
      <w:jc w:val="both"/>
    </w:pPr>
    <w:rPr>
      <w:rFonts w:eastAsia="Calibri"/>
      <w:szCs w:val="20"/>
      <w:lang w:eastAsia="en-GB"/>
    </w:rPr>
  </w:style>
  <w:style w:type="paragraph" w:styleId="Listenabsatz1" w:customStyle="1">
    <w:name w:val="Listenabsatz1"/>
    <w:basedOn w:val="Normal"/>
    <w:qFormat/>
    <w:rsid w:val="000d2d0b"/>
    <w:pPr>
      <w:spacing w:lineRule="atLeast" w:line="260" w:before="0" w:after="0"/>
      <w:ind w:left="720" w:hanging="0"/>
      <w:contextualSpacing/>
    </w:pPr>
    <w:rPr>
      <w:rFonts w:ascii="Verdana" w:hAnsi="Verdana"/>
      <w:kern w:val="2"/>
      <w:szCs w:val="20"/>
      <w:lang w:val="de-DE"/>
    </w:rPr>
  </w:style>
  <w:style w:type="paragraph" w:styleId="Listenabsatz2" w:customStyle="1">
    <w:name w:val="Listenabsatz2"/>
    <w:basedOn w:val="Normal"/>
    <w:qFormat/>
    <w:rsid w:val="000d2d0b"/>
    <w:pPr>
      <w:spacing w:lineRule="atLeast" w:line="260" w:before="0" w:after="0"/>
      <w:ind w:left="720" w:hanging="0"/>
      <w:contextualSpacing/>
    </w:pPr>
    <w:rPr>
      <w:rFonts w:ascii="Verdana" w:hAnsi="Verdana"/>
      <w:kern w:val="2"/>
      <w:szCs w:val="20"/>
      <w:lang w:val="de-DE"/>
    </w:rPr>
  </w:style>
  <w:style w:type="paragraph" w:styleId="Considrant" w:customStyle="1">
    <w:name w:val="Considérant"/>
    <w:basedOn w:val="Normal"/>
    <w:qFormat/>
    <w:rsid w:val="000d2d0b"/>
    <w:pPr>
      <w:spacing w:before="120" w:after="120"/>
      <w:jc w:val="both"/>
    </w:pPr>
    <w:rPr>
      <w:rFonts w:ascii="Times New Roman" w:hAnsi="Times New Roman"/>
      <w:sz w:val="24"/>
      <w:lang w:eastAsia="en-US"/>
    </w:rPr>
  </w:style>
  <w:style w:type="paragraph" w:styleId="Institutionquisigne" w:customStyle="1">
    <w:name w:val="Institution qui signe"/>
    <w:basedOn w:val="Normal"/>
    <w:next w:val="Normal"/>
    <w:qFormat/>
    <w:rsid w:val="000d2d0b"/>
    <w:pPr>
      <w:keepNext w:val="true"/>
      <w:tabs>
        <w:tab w:val="left" w:pos="4252" w:leader="none"/>
      </w:tabs>
      <w:spacing w:before="720" w:after="0"/>
      <w:jc w:val="both"/>
    </w:pPr>
    <w:rPr>
      <w:rFonts w:ascii="Times New Roman" w:hAnsi="Times New Roman"/>
      <w:i/>
      <w:sz w:val="24"/>
      <w:lang w:eastAsia="en-US"/>
    </w:rPr>
  </w:style>
  <w:style w:type="paragraph" w:styleId="Paragrafoelenco1" w:customStyle="1">
    <w:name w:val="Paragrafo elenco1"/>
    <w:basedOn w:val="Normal"/>
    <w:qFormat/>
    <w:rsid w:val="000d2d0b"/>
    <w:pPr>
      <w:spacing w:before="0" w:after="0"/>
      <w:ind w:left="720" w:hanging="0"/>
      <w:contextualSpacing/>
    </w:pPr>
    <w:rPr>
      <w:rFonts w:ascii="Cambria" w:hAnsi="Cambria"/>
      <w:sz w:val="24"/>
      <w:lang w:val="en-US" w:eastAsia="en-US"/>
    </w:rPr>
  </w:style>
  <w:style w:type="paragraph" w:styleId="Normal12Hanging" w:customStyle="1">
    <w:name w:val="Normal12Hanging"/>
    <w:basedOn w:val="Normal"/>
    <w:qFormat/>
    <w:rsid w:val="000d2d0b"/>
    <w:pPr>
      <w:widowControl w:val="false"/>
      <w:spacing w:before="0" w:after="240"/>
      <w:ind w:left="357" w:hanging="357"/>
    </w:pPr>
    <w:rPr>
      <w:rFonts w:ascii="Times New Roman" w:hAnsi="Times New Roman"/>
      <w:sz w:val="24"/>
      <w:szCs w:val="20"/>
      <w:lang w:eastAsia="en-GB"/>
    </w:rPr>
  </w:style>
  <w:style w:type="paragraph" w:styleId="NormalGeorgia" w:customStyle="1">
    <w:name w:val="Normal + Georgia"/>
    <w:basedOn w:val="Normal"/>
    <w:qFormat/>
    <w:rsid w:val="000d2d0b"/>
    <w:pPr/>
    <w:rPr>
      <w:szCs w:val="20"/>
    </w:rPr>
  </w:style>
  <w:style w:type="paragraph" w:styleId="Sbuchead" w:customStyle="1">
    <w:name w:val="Sbuchead"/>
    <w:basedOn w:val="Normal"/>
    <w:qFormat/>
    <w:rsid w:val="000d2d0b"/>
    <w:pPr>
      <w:spacing w:before="0" w:after="360"/>
    </w:pPr>
    <w:rPr>
      <w:rFonts w:ascii="Times New Roman" w:hAnsi="Times New Roman"/>
      <w:b/>
      <w:caps/>
      <w:sz w:val="24"/>
      <w:szCs w:val="20"/>
      <w:lang w:eastAsia="en-GB"/>
    </w:rPr>
  </w:style>
  <w:style w:type="paragraph" w:styleId="Applicationdirecte" w:customStyle="1">
    <w:name w:val="Application directe"/>
    <w:basedOn w:val="Normal"/>
    <w:qFormat/>
    <w:rsid w:val="000d2d0b"/>
    <w:pPr>
      <w:spacing w:before="480" w:after="120"/>
      <w:jc w:val="both"/>
    </w:pPr>
    <w:rPr>
      <w:rFonts w:ascii="Times New Roman" w:hAnsi="Times New Roman"/>
      <w:sz w:val="24"/>
      <w:lang w:eastAsia="en-US"/>
    </w:rPr>
  </w:style>
  <w:style w:type="paragraph" w:styleId="Fait" w:customStyle="1">
    <w:name w:val="Fait à"/>
    <w:basedOn w:val="Normal"/>
    <w:qFormat/>
    <w:rsid w:val="000d2d0b"/>
    <w:pPr>
      <w:keepNext w:val="true"/>
      <w:spacing w:before="120" w:after="0"/>
      <w:jc w:val="both"/>
    </w:pPr>
    <w:rPr>
      <w:rFonts w:ascii="Times New Roman" w:hAnsi="Times New Roman"/>
      <w:sz w:val="24"/>
      <w:lang w:eastAsia="en-US"/>
    </w:rPr>
  </w:style>
  <w:style w:type="paragraph" w:styleId="Formuledadoption" w:customStyle="1">
    <w:name w:val="Formule d'adoption"/>
    <w:basedOn w:val="Normal"/>
    <w:qFormat/>
    <w:rsid w:val="000d2d0b"/>
    <w:pPr>
      <w:keepNext w:val="true"/>
      <w:spacing w:before="120" w:after="120"/>
      <w:jc w:val="both"/>
    </w:pPr>
    <w:rPr>
      <w:rFonts w:ascii="Times New Roman" w:hAnsi="Times New Roman"/>
      <w:sz w:val="24"/>
      <w:lang w:eastAsia="en-US"/>
    </w:rPr>
  </w:style>
  <w:style w:type="paragraph" w:styleId="Personnequisigne" w:customStyle="1">
    <w:name w:val="Personne qui signe"/>
    <w:basedOn w:val="Normal"/>
    <w:qFormat/>
    <w:rsid w:val="000d2d0b"/>
    <w:pPr>
      <w:tabs>
        <w:tab w:val="left" w:pos="4252" w:leader="none"/>
      </w:tabs>
    </w:pPr>
    <w:rPr>
      <w:rFonts w:ascii="Times New Roman" w:hAnsi="Times New Roman"/>
      <w:i/>
      <w:sz w:val="24"/>
      <w:lang w:eastAsia="en-US"/>
    </w:rPr>
  </w:style>
  <w:style w:type="paragraph" w:styleId="Titrearticle" w:customStyle="1">
    <w:name w:val="Titre article"/>
    <w:basedOn w:val="Normal"/>
    <w:next w:val="Normal"/>
    <w:link w:val="TitrearticleChar"/>
    <w:uiPriority w:val="99"/>
    <w:qFormat/>
    <w:rsid w:val="000d2d0b"/>
    <w:pPr>
      <w:keepNext w:val="true"/>
      <w:spacing w:before="360" w:after="120"/>
      <w:jc w:val="center"/>
    </w:pPr>
    <w:rPr>
      <w:rFonts w:ascii="Times New Roman" w:hAnsi="Times New Roman"/>
      <w:i/>
      <w:sz w:val="24"/>
      <w:lang w:val="x-none" w:eastAsia="x-none"/>
    </w:rPr>
  </w:style>
  <w:style w:type="paragraph" w:styleId="Titreobjet" w:customStyle="1">
    <w:name w:val="Titre objet"/>
    <w:basedOn w:val="Normal"/>
    <w:next w:val="Normal"/>
    <w:qFormat/>
    <w:rsid w:val="000d2d0b"/>
    <w:pPr>
      <w:spacing w:before="360" w:after="360"/>
      <w:jc w:val="center"/>
    </w:pPr>
    <w:rPr>
      <w:rFonts w:ascii="Times New Roman" w:hAnsi="Times New Roman"/>
      <w:b/>
      <w:sz w:val="24"/>
      <w:lang w:eastAsia="en-US"/>
    </w:rPr>
  </w:style>
  <w:style w:type="paragraph" w:styleId="Typedudocument" w:customStyle="1">
    <w:name w:val="Type du document"/>
    <w:basedOn w:val="Normal"/>
    <w:qFormat/>
    <w:rsid w:val="000d2d0b"/>
    <w:pPr>
      <w:spacing w:before="360" w:after="0"/>
      <w:jc w:val="center"/>
    </w:pPr>
    <w:rPr>
      <w:rFonts w:ascii="Times New Roman" w:hAnsi="Times New Roman"/>
      <w:b/>
      <w:sz w:val="24"/>
      <w:lang w:eastAsia="en-US"/>
    </w:rPr>
  </w:style>
  <w:style w:type="paragraph" w:styleId="HeaderLandscape" w:customStyle="1">
    <w:name w:val="HeaderLandscape"/>
    <w:basedOn w:val="Normal"/>
    <w:qFormat/>
    <w:rsid w:val="000d2d0b"/>
    <w:pPr>
      <w:tabs>
        <w:tab w:val="center" w:pos="7285" w:leader="none"/>
        <w:tab w:val="right" w:pos="14003" w:leader="none"/>
      </w:tabs>
      <w:spacing w:before="120" w:after="120"/>
      <w:jc w:val="both"/>
    </w:pPr>
    <w:rPr>
      <w:rFonts w:ascii="Times New Roman" w:hAnsi="Times New Roman"/>
      <w:sz w:val="24"/>
      <w:lang w:eastAsia="en-US"/>
    </w:rPr>
  </w:style>
  <w:style w:type="paragraph" w:styleId="FooterLandscape" w:customStyle="1">
    <w:name w:val="FooterLandscape"/>
    <w:basedOn w:val="Normal"/>
    <w:qFormat/>
    <w:rsid w:val="000d2d0b"/>
    <w:pPr>
      <w:tabs>
        <w:tab w:val="center" w:pos="7285" w:leader="none"/>
        <w:tab w:val="center" w:pos="10913" w:leader="none"/>
        <w:tab w:val="right" w:pos="15137" w:leader="none"/>
      </w:tabs>
      <w:spacing w:before="360" w:after="0"/>
      <w:ind w:left="-567" w:right="-567" w:hanging="0"/>
    </w:pPr>
    <w:rPr>
      <w:rFonts w:ascii="Times New Roman" w:hAnsi="Times New Roman"/>
      <w:sz w:val="24"/>
      <w:lang w:eastAsia="en-US"/>
    </w:rPr>
  </w:style>
  <w:style w:type="paragraph" w:styleId="Text1" w:customStyle="1">
    <w:name w:val="Text 1"/>
    <w:basedOn w:val="Normal"/>
    <w:qFormat/>
    <w:rsid w:val="000d2d0b"/>
    <w:pPr>
      <w:spacing w:before="120" w:after="120"/>
      <w:ind w:left="850" w:hanging="0"/>
      <w:jc w:val="both"/>
    </w:pPr>
    <w:rPr>
      <w:rFonts w:ascii="Times New Roman" w:hAnsi="Times New Roman"/>
      <w:sz w:val="24"/>
      <w:lang w:eastAsia="en-US"/>
    </w:rPr>
  </w:style>
  <w:style w:type="paragraph" w:styleId="Text2" w:customStyle="1">
    <w:name w:val="Text 2"/>
    <w:basedOn w:val="Normal"/>
    <w:qFormat/>
    <w:rsid w:val="000d2d0b"/>
    <w:pPr>
      <w:spacing w:before="120" w:after="120"/>
      <w:ind w:left="1417" w:hanging="0"/>
      <w:jc w:val="both"/>
    </w:pPr>
    <w:rPr>
      <w:rFonts w:ascii="Times New Roman" w:hAnsi="Times New Roman"/>
      <w:sz w:val="24"/>
      <w:lang w:eastAsia="en-US"/>
    </w:rPr>
  </w:style>
  <w:style w:type="paragraph" w:styleId="Text3" w:customStyle="1">
    <w:name w:val="Text 3"/>
    <w:basedOn w:val="Normal"/>
    <w:qFormat/>
    <w:rsid w:val="000d2d0b"/>
    <w:pPr>
      <w:spacing w:before="120" w:after="120"/>
      <w:ind w:left="1984" w:hanging="0"/>
      <w:jc w:val="both"/>
    </w:pPr>
    <w:rPr>
      <w:rFonts w:ascii="Times New Roman" w:hAnsi="Times New Roman"/>
      <w:sz w:val="24"/>
      <w:lang w:eastAsia="en-US"/>
    </w:rPr>
  </w:style>
  <w:style w:type="paragraph" w:styleId="Text4" w:customStyle="1">
    <w:name w:val="Text 4"/>
    <w:basedOn w:val="Normal"/>
    <w:qFormat/>
    <w:rsid w:val="000d2d0b"/>
    <w:pPr>
      <w:spacing w:before="120" w:after="120"/>
      <w:ind w:left="2551" w:hanging="0"/>
      <w:jc w:val="both"/>
    </w:pPr>
    <w:rPr>
      <w:rFonts w:ascii="Times New Roman" w:hAnsi="Times New Roman"/>
      <w:sz w:val="24"/>
      <w:lang w:eastAsia="en-US"/>
    </w:rPr>
  </w:style>
  <w:style w:type="paragraph" w:styleId="NormalCentered" w:customStyle="1">
    <w:name w:val="Normal Centered"/>
    <w:basedOn w:val="Normal"/>
    <w:qFormat/>
    <w:rsid w:val="000d2d0b"/>
    <w:pPr>
      <w:spacing w:before="120" w:after="120"/>
      <w:jc w:val="center"/>
    </w:pPr>
    <w:rPr>
      <w:rFonts w:ascii="Times New Roman" w:hAnsi="Times New Roman"/>
      <w:sz w:val="24"/>
      <w:lang w:eastAsia="en-US"/>
    </w:rPr>
  </w:style>
  <w:style w:type="paragraph" w:styleId="NormalLeft" w:customStyle="1">
    <w:name w:val="Normal Left"/>
    <w:basedOn w:val="Normal"/>
    <w:qFormat/>
    <w:rsid w:val="000d2d0b"/>
    <w:pPr>
      <w:spacing w:before="120" w:after="120"/>
    </w:pPr>
    <w:rPr>
      <w:rFonts w:ascii="Times New Roman" w:hAnsi="Times New Roman"/>
      <w:sz w:val="24"/>
      <w:lang w:eastAsia="en-US"/>
    </w:rPr>
  </w:style>
  <w:style w:type="paragraph" w:styleId="NormalRight" w:customStyle="1">
    <w:name w:val="Normal Right"/>
    <w:basedOn w:val="Normal"/>
    <w:qFormat/>
    <w:rsid w:val="000d2d0b"/>
    <w:pPr>
      <w:spacing w:before="120" w:after="120"/>
      <w:jc w:val="right"/>
    </w:pPr>
    <w:rPr>
      <w:rFonts w:ascii="Times New Roman" w:hAnsi="Times New Roman"/>
      <w:sz w:val="24"/>
      <w:lang w:eastAsia="en-US"/>
    </w:rPr>
  </w:style>
  <w:style w:type="paragraph" w:styleId="QuotedText" w:customStyle="1">
    <w:name w:val="Quoted Text"/>
    <w:basedOn w:val="Normal"/>
    <w:qFormat/>
    <w:rsid w:val="000d2d0b"/>
    <w:pPr>
      <w:spacing w:before="120" w:after="120"/>
      <w:ind w:left="1417" w:hanging="0"/>
      <w:jc w:val="both"/>
    </w:pPr>
    <w:rPr>
      <w:rFonts w:ascii="Times New Roman" w:hAnsi="Times New Roman"/>
      <w:sz w:val="24"/>
      <w:lang w:eastAsia="en-US"/>
    </w:rPr>
  </w:style>
  <w:style w:type="paragraph" w:styleId="Point0" w:customStyle="1">
    <w:name w:val="Point 0"/>
    <w:basedOn w:val="Normal"/>
    <w:qFormat/>
    <w:rsid w:val="000d2d0b"/>
    <w:pPr>
      <w:spacing w:before="120" w:after="120"/>
      <w:ind w:left="850" w:hanging="850"/>
      <w:jc w:val="both"/>
    </w:pPr>
    <w:rPr>
      <w:rFonts w:ascii="Times New Roman" w:hAnsi="Times New Roman"/>
      <w:sz w:val="24"/>
      <w:lang w:eastAsia="en-US"/>
    </w:rPr>
  </w:style>
  <w:style w:type="paragraph" w:styleId="Point1" w:customStyle="1">
    <w:name w:val="Point 1"/>
    <w:basedOn w:val="Normal"/>
    <w:qFormat/>
    <w:rsid w:val="000d2d0b"/>
    <w:pPr>
      <w:spacing w:before="120" w:after="120"/>
      <w:ind w:left="1417" w:hanging="567"/>
      <w:jc w:val="both"/>
    </w:pPr>
    <w:rPr>
      <w:rFonts w:ascii="Times New Roman" w:hAnsi="Times New Roman"/>
      <w:sz w:val="24"/>
      <w:lang w:eastAsia="en-US"/>
    </w:rPr>
  </w:style>
  <w:style w:type="paragraph" w:styleId="Point2" w:customStyle="1">
    <w:name w:val="Point 2"/>
    <w:basedOn w:val="Normal"/>
    <w:qFormat/>
    <w:rsid w:val="000d2d0b"/>
    <w:pPr>
      <w:spacing w:before="120" w:after="120"/>
      <w:ind w:left="1984" w:hanging="567"/>
      <w:jc w:val="both"/>
    </w:pPr>
    <w:rPr>
      <w:rFonts w:ascii="Times New Roman" w:hAnsi="Times New Roman"/>
      <w:sz w:val="24"/>
      <w:lang w:eastAsia="en-US"/>
    </w:rPr>
  </w:style>
  <w:style w:type="paragraph" w:styleId="Point3" w:customStyle="1">
    <w:name w:val="Point 3"/>
    <w:basedOn w:val="Normal"/>
    <w:qFormat/>
    <w:rsid w:val="000d2d0b"/>
    <w:pPr>
      <w:spacing w:before="120" w:after="120"/>
      <w:ind w:left="2551" w:hanging="567"/>
      <w:jc w:val="both"/>
    </w:pPr>
    <w:rPr>
      <w:rFonts w:ascii="Times New Roman" w:hAnsi="Times New Roman"/>
      <w:sz w:val="24"/>
      <w:lang w:eastAsia="en-US"/>
    </w:rPr>
  </w:style>
  <w:style w:type="paragraph" w:styleId="Point4" w:customStyle="1">
    <w:name w:val="Point 4"/>
    <w:basedOn w:val="Normal"/>
    <w:qFormat/>
    <w:rsid w:val="000d2d0b"/>
    <w:pPr>
      <w:spacing w:before="120" w:after="120"/>
      <w:ind w:left="3118" w:hanging="567"/>
      <w:jc w:val="both"/>
    </w:pPr>
    <w:rPr>
      <w:rFonts w:ascii="Times New Roman" w:hAnsi="Times New Roman"/>
      <w:sz w:val="24"/>
      <w:lang w:eastAsia="en-US"/>
    </w:rPr>
  </w:style>
  <w:style w:type="paragraph" w:styleId="Tiret0" w:customStyle="1">
    <w:name w:val="Tiret 0"/>
    <w:basedOn w:val="Point0"/>
    <w:qFormat/>
    <w:rsid w:val="000d2d0b"/>
    <w:pPr/>
    <w:rPr/>
  </w:style>
  <w:style w:type="paragraph" w:styleId="Tiret2" w:customStyle="1">
    <w:name w:val="Tiret 2"/>
    <w:basedOn w:val="Point2"/>
    <w:qFormat/>
    <w:rsid w:val="000d2d0b"/>
    <w:pPr>
      <w:tabs>
        <w:tab w:val="left" w:pos="1984" w:leader="none"/>
      </w:tabs>
    </w:pPr>
    <w:rPr/>
  </w:style>
  <w:style w:type="paragraph" w:styleId="Tiret3" w:customStyle="1">
    <w:name w:val="Tiret 3"/>
    <w:basedOn w:val="Point3"/>
    <w:qFormat/>
    <w:rsid w:val="000d2d0b"/>
    <w:pPr/>
    <w:rPr/>
  </w:style>
  <w:style w:type="paragraph" w:styleId="Tiret4" w:customStyle="1">
    <w:name w:val="Tiret 4"/>
    <w:basedOn w:val="Point4"/>
    <w:qFormat/>
    <w:rsid w:val="000d2d0b"/>
    <w:pPr/>
    <w:rPr/>
  </w:style>
  <w:style w:type="paragraph" w:styleId="PointDouble0" w:customStyle="1">
    <w:name w:val="PointDouble 0"/>
    <w:basedOn w:val="Normal"/>
    <w:qFormat/>
    <w:rsid w:val="000d2d0b"/>
    <w:pPr>
      <w:tabs>
        <w:tab w:val="left" w:pos="850" w:leader="none"/>
      </w:tabs>
      <w:spacing w:before="120" w:after="120"/>
      <w:ind w:left="1417" w:hanging="1417"/>
      <w:jc w:val="both"/>
    </w:pPr>
    <w:rPr>
      <w:rFonts w:ascii="Times New Roman" w:hAnsi="Times New Roman"/>
      <w:sz w:val="24"/>
      <w:lang w:eastAsia="en-US"/>
    </w:rPr>
  </w:style>
  <w:style w:type="paragraph" w:styleId="PointDouble1" w:customStyle="1">
    <w:name w:val="PointDouble 1"/>
    <w:basedOn w:val="Normal"/>
    <w:qFormat/>
    <w:rsid w:val="000d2d0b"/>
    <w:pPr>
      <w:tabs>
        <w:tab w:val="left" w:pos="1417" w:leader="none"/>
      </w:tabs>
      <w:spacing w:before="120" w:after="120"/>
      <w:ind w:left="1984" w:hanging="1134"/>
      <w:jc w:val="both"/>
    </w:pPr>
    <w:rPr>
      <w:rFonts w:ascii="Times New Roman" w:hAnsi="Times New Roman"/>
      <w:sz w:val="24"/>
      <w:lang w:eastAsia="en-US"/>
    </w:rPr>
  </w:style>
  <w:style w:type="paragraph" w:styleId="PointDouble2" w:customStyle="1">
    <w:name w:val="PointDouble 2"/>
    <w:basedOn w:val="Normal"/>
    <w:qFormat/>
    <w:rsid w:val="000d2d0b"/>
    <w:pPr>
      <w:tabs>
        <w:tab w:val="left" w:pos="1984" w:leader="none"/>
      </w:tabs>
      <w:spacing w:before="120" w:after="120"/>
      <w:ind w:left="2551" w:hanging="1134"/>
      <w:jc w:val="both"/>
    </w:pPr>
    <w:rPr>
      <w:rFonts w:ascii="Times New Roman" w:hAnsi="Times New Roman"/>
      <w:sz w:val="24"/>
      <w:lang w:eastAsia="en-US"/>
    </w:rPr>
  </w:style>
  <w:style w:type="paragraph" w:styleId="PointDouble3" w:customStyle="1">
    <w:name w:val="PointDouble 3"/>
    <w:basedOn w:val="Normal"/>
    <w:qFormat/>
    <w:rsid w:val="000d2d0b"/>
    <w:pPr>
      <w:tabs>
        <w:tab w:val="left" w:pos="2551" w:leader="none"/>
      </w:tabs>
      <w:spacing w:before="120" w:after="120"/>
      <w:ind w:left="3118" w:hanging="1134"/>
      <w:jc w:val="both"/>
    </w:pPr>
    <w:rPr>
      <w:rFonts w:ascii="Times New Roman" w:hAnsi="Times New Roman"/>
      <w:sz w:val="24"/>
      <w:lang w:eastAsia="en-US"/>
    </w:rPr>
  </w:style>
  <w:style w:type="paragraph" w:styleId="PointDouble4" w:customStyle="1">
    <w:name w:val="PointDouble 4"/>
    <w:basedOn w:val="Normal"/>
    <w:qFormat/>
    <w:rsid w:val="000d2d0b"/>
    <w:pPr>
      <w:tabs>
        <w:tab w:val="left" w:pos="3118" w:leader="none"/>
      </w:tabs>
      <w:spacing w:before="120" w:after="120"/>
      <w:ind w:left="3685" w:hanging="1134"/>
      <w:jc w:val="both"/>
    </w:pPr>
    <w:rPr>
      <w:rFonts w:ascii="Times New Roman" w:hAnsi="Times New Roman"/>
      <w:sz w:val="24"/>
      <w:lang w:eastAsia="en-US"/>
    </w:rPr>
  </w:style>
  <w:style w:type="paragraph" w:styleId="PointTriple0" w:customStyle="1">
    <w:name w:val="PointTriple 0"/>
    <w:basedOn w:val="Normal"/>
    <w:qFormat/>
    <w:rsid w:val="000d2d0b"/>
    <w:pPr>
      <w:tabs>
        <w:tab w:val="left" w:pos="850" w:leader="none"/>
        <w:tab w:val="left" w:pos="1417" w:leader="none"/>
      </w:tabs>
      <w:spacing w:before="120" w:after="120"/>
      <w:ind w:left="1984" w:hanging="1984"/>
      <w:jc w:val="both"/>
    </w:pPr>
    <w:rPr>
      <w:rFonts w:ascii="Times New Roman" w:hAnsi="Times New Roman"/>
      <w:sz w:val="24"/>
      <w:lang w:eastAsia="en-US"/>
    </w:rPr>
  </w:style>
  <w:style w:type="paragraph" w:styleId="PointTriple1" w:customStyle="1">
    <w:name w:val="PointTriple 1"/>
    <w:basedOn w:val="Normal"/>
    <w:qFormat/>
    <w:rsid w:val="000d2d0b"/>
    <w:pPr>
      <w:tabs>
        <w:tab w:val="left" w:pos="1417" w:leader="none"/>
        <w:tab w:val="left" w:pos="1984" w:leader="none"/>
      </w:tabs>
      <w:spacing w:before="120" w:after="120"/>
      <w:ind w:left="2551" w:hanging="1701"/>
      <w:jc w:val="both"/>
    </w:pPr>
    <w:rPr>
      <w:rFonts w:ascii="Times New Roman" w:hAnsi="Times New Roman"/>
      <w:sz w:val="24"/>
      <w:lang w:eastAsia="en-US"/>
    </w:rPr>
  </w:style>
  <w:style w:type="paragraph" w:styleId="PointTriple2" w:customStyle="1">
    <w:name w:val="PointTriple 2"/>
    <w:basedOn w:val="Normal"/>
    <w:qFormat/>
    <w:rsid w:val="000d2d0b"/>
    <w:pPr>
      <w:tabs>
        <w:tab w:val="left" w:pos="1984" w:leader="none"/>
        <w:tab w:val="left" w:pos="2551" w:leader="none"/>
      </w:tabs>
      <w:spacing w:before="120" w:after="120"/>
      <w:ind w:left="3118" w:hanging="1701"/>
      <w:jc w:val="both"/>
    </w:pPr>
    <w:rPr>
      <w:rFonts w:ascii="Times New Roman" w:hAnsi="Times New Roman"/>
      <w:sz w:val="24"/>
      <w:lang w:eastAsia="en-US"/>
    </w:rPr>
  </w:style>
  <w:style w:type="paragraph" w:styleId="PointTriple3" w:customStyle="1">
    <w:name w:val="PointTriple 3"/>
    <w:basedOn w:val="Normal"/>
    <w:qFormat/>
    <w:rsid w:val="000d2d0b"/>
    <w:pPr>
      <w:tabs>
        <w:tab w:val="left" w:pos="2551" w:leader="none"/>
        <w:tab w:val="left" w:pos="3118" w:leader="none"/>
      </w:tabs>
      <w:spacing w:before="120" w:after="120"/>
      <w:ind w:left="3685" w:hanging="1701"/>
      <w:jc w:val="both"/>
    </w:pPr>
    <w:rPr>
      <w:rFonts w:ascii="Times New Roman" w:hAnsi="Times New Roman"/>
      <w:sz w:val="24"/>
      <w:lang w:eastAsia="en-US"/>
    </w:rPr>
  </w:style>
  <w:style w:type="paragraph" w:styleId="PointTriple4" w:customStyle="1">
    <w:name w:val="PointTriple 4"/>
    <w:basedOn w:val="Normal"/>
    <w:qFormat/>
    <w:rsid w:val="000d2d0b"/>
    <w:pPr>
      <w:tabs>
        <w:tab w:val="left" w:pos="3118" w:leader="none"/>
        <w:tab w:val="left" w:pos="3685" w:leader="none"/>
      </w:tabs>
      <w:spacing w:before="120" w:after="120"/>
      <w:ind w:left="4252" w:hanging="1701"/>
      <w:jc w:val="both"/>
    </w:pPr>
    <w:rPr>
      <w:rFonts w:ascii="Times New Roman" w:hAnsi="Times New Roman"/>
      <w:sz w:val="24"/>
      <w:lang w:eastAsia="en-US"/>
    </w:rPr>
  </w:style>
  <w:style w:type="paragraph" w:styleId="NumPar1" w:customStyle="1">
    <w:name w:val="NumPar 1"/>
    <w:basedOn w:val="Normal"/>
    <w:qFormat/>
    <w:rsid w:val="000d2d0b"/>
    <w:pPr>
      <w:spacing w:before="120" w:after="120"/>
      <w:jc w:val="both"/>
    </w:pPr>
    <w:rPr>
      <w:rFonts w:ascii="Times New Roman" w:hAnsi="Times New Roman"/>
      <w:sz w:val="24"/>
      <w:lang w:eastAsia="en-US"/>
    </w:rPr>
  </w:style>
  <w:style w:type="paragraph" w:styleId="NumPar2" w:customStyle="1">
    <w:name w:val="NumPar 2"/>
    <w:basedOn w:val="Normal"/>
    <w:qFormat/>
    <w:rsid w:val="000d2d0b"/>
    <w:pPr>
      <w:spacing w:before="120" w:after="120"/>
      <w:jc w:val="both"/>
    </w:pPr>
    <w:rPr>
      <w:rFonts w:ascii="Times New Roman" w:hAnsi="Times New Roman"/>
      <w:sz w:val="24"/>
      <w:lang w:eastAsia="en-US"/>
    </w:rPr>
  </w:style>
  <w:style w:type="paragraph" w:styleId="NumPar3" w:customStyle="1">
    <w:name w:val="NumPar 3"/>
    <w:basedOn w:val="Normal"/>
    <w:qFormat/>
    <w:rsid w:val="000d2d0b"/>
    <w:pPr>
      <w:spacing w:before="120" w:after="120"/>
      <w:jc w:val="both"/>
    </w:pPr>
    <w:rPr>
      <w:rFonts w:ascii="Times New Roman" w:hAnsi="Times New Roman"/>
      <w:sz w:val="24"/>
      <w:lang w:eastAsia="en-US"/>
    </w:rPr>
  </w:style>
  <w:style w:type="paragraph" w:styleId="NumPar4" w:customStyle="1">
    <w:name w:val="NumPar 4"/>
    <w:basedOn w:val="Normal"/>
    <w:qFormat/>
    <w:rsid w:val="000d2d0b"/>
    <w:pPr>
      <w:spacing w:before="120" w:after="120"/>
      <w:jc w:val="both"/>
    </w:pPr>
    <w:rPr>
      <w:rFonts w:ascii="Times New Roman" w:hAnsi="Times New Roman"/>
      <w:sz w:val="24"/>
      <w:lang w:eastAsia="en-US"/>
    </w:rPr>
  </w:style>
  <w:style w:type="paragraph" w:styleId="ManualNumPar2" w:customStyle="1">
    <w:name w:val="Manual NumPar 2"/>
    <w:basedOn w:val="Normal"/>
    <w:qFormat/>
    <w:rsid w:val="000d2d0b"/>
    <w:pPr>
      <w:spacing w:before="120" w:after="120"/>
      <w:ind w:left="850" w:hanging="850"/>
      <w:jc w:val="both"/>
    </w:pPr>
    <w:rPr>
      <w:rFonts w:ascii="Times New Roman" w:hAnsi="Times New Roman"/>
      <w:sz w:val="24"/>
      <w:lang w:eastAsia="en-US"/>
    </w:rPr>
  </w:style>
  <w:style w:type="paragraph" w:styleId="ManualNumPar3" w:customStyle="1">
    <w:name w:val="Manual NumPar 3"/>
    <w:basedOn w:val="Normal"/>
    <w:qFormat/>
    <w:rsid w:val="000d2d0b"/>
    <w:pPr>
      <w:spacing w:before="120" w:after="120"/>
      <w:ind w:left="850" w:hanging="850"/>
      <w:jc w:val="both"/>
    </w:pPr>
    <w:rPr>
      <w:rFonts w:ascii="Times New Roman" w:hAnsi="Times New Roman"/>
      <w:sz w:val="24"/>
      <w:lang w:eastAsia="en-US"/>
    </w:rPr>
  </w:style>
  <w:style w:type="paragraph" w:styleId="ManualNumPar4" w:customStyle="1">
    <w:name w:val="Manual NumPar 4"/>
    <w:basedOn w:val="Normal"/>
    <w:qFormat/>
    <w:rsid w:val="000d2d0b"/>
    <w:pPr>
      <w:spacing w:before="120" w:after="120"/>
      <w:ind w:left="850" w:hanging="850"/>
      <w:jc w:val="both"/>
    </w:pPr>
    <w:rPr>
      <w:rFonts w:ascii="Times New Roman" w:hAnsi="Times New Roman"/>
      <w:sz w:val="24"/>
      <w:lang w:eastAsia="en-US"/>
    </w:rPr>
  </w:style>
  <w:style w:type="paragraph" w:styleId="QuotedNumPar" w:customStyle="1">
    <w:name w:val="Quoted NumPar"/>
    <w:basedOn w:val="Normal"/>
    <w:qFormat/>
    <w:rsid w:val="000d2d0b"/>
    <w:pPr>
      <w:spacing w:before="120" w:after="120"/>
      <w:ind w:left="1417" w:hanging="567"/>
      <w:jc w:val="both"/>
    </w:pPr>
    <w:rPr>
      <w:rFonts w:ascii="Times New Roman" w:hAnsi="Times New Roman"/>
      <w:sz w:val="24"/>
      <w:lang w:eastAsia="en-US"/>
    </w:rPr>
  </w:style>
  <w:style w:type="paragraph" w:styleId="ManualHeading1" w:customStyle="1">
    <w:name w:val="Manual Heading 1"/>
    <w:basedOn w:val="Normal"/>
    <w:qFormat/>
    <w:rsid w:val="000d2d0b"/>
    <w:pPr>
      <w:keepNext w:val="true"/>
      <w:tabs>
        <w:tab w:val="left" w:pos="850" w:leader="none"/>
      </w:tabs>
      <w:spacing w:before="360" w:after="120"/>
      <w:ind w:left="850" w:hanging="850"/>
      <w:jc w:val="both"/>
      <w:outlineLvl w:val="0"/>
    </w:pPr>
    <w:rPr>
      <w:rFonts w:ascii="Times New Roman" w:hAnsi="Times New Roman"/>
      <w:b/>
      <w:smallCaps/>
      <w:sz w:val="24"/>
      <w:lang w:eastAsia="en-US"/>
    </w:rPr>
  </w:style>
  <w:style w:type="paragraph" w:styleId="ManualHeading2" w:customStyle="1">
    <w:name w:val="Manual Heading 2"/>
    <w:basedOn w:val="Normal"/>
    <w:qFormat/>
    <w:rsid w:val="000d2d0b"/>
    <w:pPr>
      <w:keepNext w:val="true"/>
      <w:tabs>
        <w:tab w:val="left" w:pos="850" w:leader="none"/>
      </w:tabs>
      <w:spacing w:before="120" w:after="120"/>
      <w:ind w:left="850" w:hanging="850"/>
      <w:jc w:val="both"/>
      <w:outlineLvl w:val="1"/>
    </w:pPr>
    <w:rPr>
      <w:rFonts w:ascii="Times New Roman" w:hAnsi="Times New Roman"/>
      <w:b/>
      <w:sz w:val="24"/>
      <w:lang w:eastAsia="en-US"/>
    </w:rPr>
  </w:style>
  <w:style w:type="paragraph" w:styleId="ManualHeading3" w:customStyle="1">
    <w:name w:val="Manual Heading 3"/>
    <w:basedOn w:val="Normal"/>
    <w:qFormat/>
    <w:rsid w:val="000d2d0b"/>
    <w:pPr>
      <w:keepNext w:val="true"/>
      <w:tabs>
        <w:tab w:val="left" w:pos="850" w:leader="none"/>
      </w:tabs>
      <w:spacing w:before="120" w:after="120"/>
      <w:ind w:left="850" w:hanging="850"/>
      <w:jc w:val="both"/>
      <w:outlineLvl w:val="2"/>
    </w:pPr>
    <w:rPr>
      <w:rFonts w:ascii="Times New Roman" w:hAnsi="Times New Roman"/>
      <w:i/>
      <w:sz w:val="24"/>
      <w:lang w:eastAsia="en-US"/>
    </w:rPr>
  </w:style>
  <w:style w:type="paragraph" w:styleId="ManualHeading4" w:customStyle="1">
    <w:name w:val="Manual Heading 4"/>
    <w:basedOn w:val="Normal"/>
    <w:qFormat/>
    <w:rsid w:val="000d2d0b"/>
    <w:pPr>
      <w:keepNext w:val="true"/>
      <w:tabs>
        <w:tab w:val="left" w:pos="850" w:leader="none"/>
      </w:tabs>
      <w:spacing w:before="120" w:after="120"/>
      <w:ind w:left="850" w:hanging="850"/>
      <w:jc w:val="both"/>
      <w:outlineLvl w:val="3"/>
    </w:pPr>
    <w:rPr>
      <w:rFonts w:ascii="Times New Roman" w:hAnsi="Times New Roman"/>
      <w:sz w:val="24"/>
      <w:lang w:eastAsia="en-US"/>
    </w:rPr>
  </w:style>
  <w:style w:type="paragraph" w:styleId="ChapterTitle" w:customStyle="1">
    <w:name w:val="ChapterTitle"/>
    <w:basedOn w:val="Normal"/>
    <w:next w:val="Normal"/>
    <w:qFormat/>
    <w:rsid w:val="000d2d0b"/>
    <w:pPr>
      <w:keepNext w:val="true"/>
      <w:spacing w:before="120" w:after="360"/>
      <w:jc w:val="center"/>
    </w:pPr>
    <w:rPr>
      <w:rFonts w:ascii="Times New Roman" w:hAnsi="Times New Roman"/>
      <w:b/>
      <w:sz w:val="32"/>
      <w:lang w:eastAsia="en-US"/>
    </w:rPr>
  </w:style>
  <w:style w:type="paragraph" w:styleId="PartTitle" w:customStyle="1">
    <w:name w:val="PartTitle"/>
    <w:basedOn w:val="Normal"/>
    <w:next w:val="ChapterTitle"/>
    <w:qFormat/>
    <w:rsid w:val="000d2d0b"/>
    <w:pPr>
      <w:keepNext w:val="true"/>
      <w:pageBreakBefore/>
      <w:spacing w:before="120" w:after="360"/>
      <w:jc w:val="center"/>
    </w:pPr>
    <w:rPr>
      <w:rFonts w:ascii="Times New Roman" w:hAnsi="Times New Roman"/>
      <w:b/>
      <w:sz w:val="36"/>
      <w:lang w:eastAsia="en-US"/>
    </w:rPr>
  </w:style>
  <w:style w:type="paragraph" w:styleId="SectionTitle" w:customStyle="1">
    <w:name w:val="SectionTitle"/>
    <w:basedOn w:val="Normal"/>
    <w:next w:val="Heading1"/>
    <w:qFormat/>
    <w:rsid w:val="000d2d0b"/>
    <w:pPr>
      <w:keepNext w:val="true"/>
      <w:spacing w:before="120" w:after="360"/>
      <w:jc w:val="center"/>
    </w:pPr>
    <w:rPr>
      <w:rFonts w:ascii="Times New Roman" w:hAnsi="Times New Roman"/>
      <w:b/>
      <w:smallCaps/>
      <w:sz w:val="28"/>
      <w:lang w:eastAsia="en-US"/>
    </w:rPr>
  </w:style>
  <w:style w:type="paragraph" w:styleId="TableTitle" w:customStyle="1">
    <w:name w:val="Table Title"/>
    <w:basedOn w:val="Normal"/>
    <w:next w:val="Normal"/>
    <w:qFormat/>
    <w:rsid w:val="000d2d0b"/>
    <w:pPr>
      <w:spacing w:before="120" w:after="120"/>
      <w:jc w:val="center"/>
    </w:pPr>
    <w:rPr>
      <w:rFonts w:ascii="Times New Roman" w:hAnsi="Times New Roman"/>
      <w:b/>
      <w:sz w:val="24"/>
      <w:lang w:eastAsia="en-US"/>
    </w:rPr>
  </w:style>
  <w:style w:type="paragraph" w:styleId="Point0number" w:customStyle="1">
    <w:name w:val="Point 0 (number)"/>
    <w:basedOn w:val="Normal"/>
    <w:qFormat/>
    <w:rsid w:val="000d2d0b"/>
    <w:pPr>
      <w:spacing w:before="120" w:after="120"/>
      <w:jc w:val="both"/>
    </w:pPr>
    <w:rPr>
      <w:rFonts w:ascii="Times New Roman" w:hAnsi="Times New Roman"/>
      <w:sz w:val="24"/>
      <w:lang w:eastAsia="en-US"/>
    </w:rPr>
  </w:style>
  <w:style w:type="paragraph" w:styleId="Point1number" w:customStyle="1">
    <w:name w:val="Point 1 (number)"/>
    <w:basedOn w:val="Normal"/>
    <w:qFormat/>
    <w:rsid w:val="000d2d0b"/>
    <w:pPr>
      <w:spacing w:before="120" w:after="120"/>
      <w:jc w:val="both"/>
    </w:pPr>
    <w:rPr>
      <w:rFonts w:ascii="Times New Roman" w:hAnsi="Times New Roman"/>
      <w:sz w:val="24"/>
      <w:lang w:eastAsia="en-US"/>
    </w:rPr>
  </w:style>
  <w:style w:type="paragraph" w:styleId="Point2number" w:customStyle="1">
    <w:name w:val="Point 2 (number)"/>
    <w:basedOn w:val="Normal"/>
    <w:qFormat/>
    <w:rsid w:val="000d2d0b"/>
    <w:pPr>
      <w:spacing w:before="120" w:after="120"/>
      <w:jc w:val="both"/>
    </w:pPr>
    <w:rPr>
      <w:rFonts w:ascii="Times New Roman" w:hAnsi="Times New Roman"/>
      <w:sz w:val="24"/>
      <w:lang w:eastAsia="en-US"/>
    </w:rPr>
  </w:style>
  <w:style w:type="paragraph" w:styleId="Point3number" w:customStyle="1">
    <w:name w:val="Point 3 (number)"/>
    <w:basedOn w:val="Normal"/>
    <w:qFormat/>
    <w:rsid w:val="000d2d0b"/>
    <w:pPr>
      <w:spacing w:before="120" w:after="120"/>
      <w:jc w:val="both"/>
    </w:pPr>
    <w:rPr>
      <w:rFonts w:ascii="Times New Roman" w:hAnsi="Times New Roman"/>
      <w:sz w:val="24"/>
      <w:lang w:eastAsia="en-US"/>
    </w:rPr>
  </w:style>
  <w:style w:type="paragraph" w:styleId="Point0letter" w:customStyle="1">
    <w:name w:val="Point 0 (letter)"/>
    <w:basedOn w:val="Normal"/>
    <w:qFormat/>
    <w:rsid w:val="000d2d0b"/>
    <w:pPr>
      <w:spacing w:before="120" w:after="120"/>
      <w:jc w:val="both"/>
    </w:pPr>
    <w:rPr>
      <w:rFonts w:ascii="Times New Roman" w:hAnsi="Times New Roman"/>
      <w:sz w:val="24"/>
      <w:lang w:eastAsia="en-US"/>
    </w:rPr>
  </w:style>
  <w:style w:type="paragraph" w:styleId="Point1letter" w:customStyle="1">
    <w:name w:val="Point 1 (letter)"/>
    <w:basedOn w:val="Normal"/>
    <w:qFormat/>
    <w:rsid w:val="000d2d0b"/>
    <w:pPr>
      <w:spacing w:before="120" w:after="120"/>
      <w:jc w:val="both"/>
    </w:pPr>
    <w:rPr>
      <w:rFonts w:ascii="Times New Roman" w:hAnsi="Times New Roman"/>
      <w:sz w:val="24"/>
      <w:lang w:eastAsia="en-US"/>
    </w:rPr>
  </w:style>
  <w:style w:type="paragraph" w:styleId="Point2letter" w:customStyle="1">
    <w:name w:val="Point 2 (letter)"/>
    <w:basedOn w:val="Normal"/>
    <w:qFormat/>
    <w:rsid w:val="000d2d0b"/>
    <w:pPr>
      <w:spacing w:before="120" w:after="120"/>
      <w:jc w:val="both"/>
    </w:pPr>
    <w:rPr>
      <w:rFonts w:ascii="Times New Roman" w:hAnsi="Times New Roman"/>
      <w:sz w:val="24"/>
      <w:lang w:eastAsia="en-US"/>
    </w:rPr>
  </w:style>
  <w:style w:type="paragraph" w:styleId="Point3letter" w:customStyle="1">
    <w:name w:val="Point 3 (letter)"/>
    <w:basedOn w:val="Normal"/>
    <w:qFormat/>
    <w:rsid w:val="000d2d0b"/>
    <w:pPr>
      <w:spacing w:before="120" w:after="120"/>
      <w:jc w:val="both"/>
    </w:pPr>
    <w:rPr>
      <w:rFonts w:ascii="Times New Roman" w:hAnsi="Times New Roman"/>
      <w:sz w:val="24"/>
      <w:lang w:eastAsia="en-US"/>
    </w:rPr>
  </w:style>
  <w:style w:type="paragraph" w:styleId="Point4letter" w:customStyle="1">
    <w:name w:val="Point 4 (letter)"/>
    <w:basedOn w:val="Normal"/>
    <w:qFormat/>
    <w:rsid w:val="000d2d0b"/>
    <w:pPr>
      <w:spacing w:before="120" w:after="120"/>
      <w:jc w:val="both"/>
    </w:pPr>
    <w:rPr>
      <w:rFonts w:ascii="Times New Roman" w:hAnsi="Times New Roman"/>
      <w:sz w:val="24"/>
      <w:lang w:eastAsia="en-US"/>
    </w:rPr>
  </w:style>
  <w:style w:type="paragraph" w:styleId="Bullet0" w:customStyle="1">
    <w:name w:val="Bullet 0"/>
    <w:basedOn w:val="Normal"/>
    <w:qFormat/>
    <w:rsid w:val="000d2d0b"/>
    <w:pPr>
      <w:spacing w:before="120" w:after="120"/>
      <w:jc w:val="both"/>
    </w:pPr>
    <w:rPr>
      <w:rFonts w:ascii="Times New Roman" w:hAnsi="Times New Roman"/>
      <w:sz w:val="24"/>
      <w:lang w:eastAsia="en-US"/>
    </w:rPr>
  </w:style>
  <w:style w:type="paragraph" w:styleId="Bullet1" w:customStyle="1">
    <w:name w:val="Bullet 1"/>
    <w:basedOn w:val="Normal"/>
    <w:qFormat/>
    <w:rsid w:val="000d2d0b"/>
    <w:pPr>
      <w:spacing w:before="120" w:after="120"/>
      <w:jc w:val="both"/>
    </w:pPr>
    <w:rPr>
      <w:rFonts w:ascii="Times New Roman" w:hAnsi="Times New Roman"/>
      <w:sz w:val="24"/>
      <w:lang w:eastAsia="en-US"/>
    </w:rPr>
  </w:style>
  <w:style w:type="paragraph" w:styleId="Bullet2" w:customStyle="1">
    <w:name w:val="Bullet 2"/>
    <w:basedOn w:val="Normal"/>
    <w:qFormat/>
    <w:rsid w:val="000d2d0b"/>
    <w:pPr>
      <w:spacing w:before="120" w:after="120"/>
      <w:jc w:val="both"/>
    </w:pPr>
    <w:rPr>
      <w:rFonts w:ascii="Times New Roman" w:hAnsi="Times New Roman"/>
      <w:sz w:val="24"/>
      <w:lang w:eastAsia="en-US"/>
    </w:rPr>
  </w:style>
  <w:style w:type="paragraph" w:styleId="Bullet3" w:customStyle="1">
    <w:name w:val="Bullet 3"/>
    <w:basedOn w:val="Normal"/>
    <w:qFormat/>
    <w:rsid w:val="000d2d0b"/>
    <w:pPr>
      <w:spacing w:before="120" w:after="120"/>
      <w:jc w:val="both"/>
    </w:pPr>
    <w:rPr>
      <w:rFonts w:ascii="Times New Roman" w:hAnsi="Times New Roman"/>
      <w:sz w:val="24"/>
      <w:lang w:eastAsia="en-US"/>
    </w:rPr>
  </w:style>
  <w:style w:type="paragraph" w:styleId="Bullet4" w:customStyle="1">
    <w:name w:val="Bullet 4"/>
    <w:basedOn w:val="Normal"/>
    <w:qFormat/>
    <w:rsid w:val="000d2d0b"/>
    <w:pPr>
      <w:spacing w:before="120" w:after="120"/>
      <w:jc w:val="both"/>
    </w:pPr>
    <w:rPr>
      <w:rFonts w:ascii="Times New Roman" w:hAnsi="Times New Roman"/>
      <w:sz w:val="24"/>
      <w:lang w:eastAsia="en-US"/>
    </w:rPr>
  </w:style>
  <w:style w:type="paragraph" w:styleId="Annexetitreexpos" w:customStyle="1">
    <w:name w:val="Annexe titre (exposé)"/>
    <w:basedOn w:val="Normal"/>
    <w:next w:val="Normal"/>
    <w:qFormat/>
    <w:rsid w:val="000d2d0b"/>
    <w:pPr>
      <w:spacing w:before="120" w:after="120"/>
      <w:jc w:val="center"/>
    </w:pPr>
    <w:rPr>
      <w:rFonts w:ascii="Times New Roman" w:hAnsi="Times New Roman"/>
      <w:b/>
      <w:sz w:val="24"/>
      <w:u w:val="single"/>
      <w:lang w:eastAsia="en-US"/>
    </w:rPr>
  </w:style>
  <w:style w:type="paragraph" w:styleId="Annexetitre" w:customStyle="1">
    <w:name w:val="Annexe titre"/>
    <w:basedOn w:val="Normal"/>
    <w:next w:val="Normal"/>
    <w:qFormat/>
    <w:rsid w:val="000d2d0b"/>
    <w:pPr>
      <w:spacing w:before="120" w:after="120"/>
      <w:jc w:val="center"/>
    </w:pPr>
    <w:rPr>
      <w:rFonts w:ascii="Times New Roman" w:hAnsi="Times New Roman"/>
      <w:b/>
      <w:sz w:val="24"/>
      <w:u w:val="single"/>
      <w:lang w:eastAsia="en-US"/>
    </w:rPr>
  </w:style>
  <w:style w:type="paragraph" w:styleId="Annexetitrefichefinancire" w:customStyle="1">
    <w:name w:val="Annexe titre (fiche financière)"/>
    <w:basedOn w:val="Normal"/>
    <w:next w:val="Normal"/>
    <w:qFormat/>
    <w:rsid w:val="000d2d0b"/>
    <w:pPr>
      <w:spacing w:before="120" w:after="120"/>
      <w:jc w:val="center"/>
    </w:pPr>
    <w:rPr>
      <w:rFonts w:ascii="Times New Roman" w:hAnsi="Times New Roman"/>
      <w:b/>
      <w:sz w:val="24"/>
      <w:u w:val="single"/>
      <w:lang w:eastAsia="en-US"/>
    </w:rPr>
  </w:style>
  <w:style w:type="paragraph" w:styleId="Avertissementtitre" w:customStyle="1">
    <w:name w:val="Avertissement titre"/>
    <w:basedOn w:val="Normal"/>
    <w:next w:val="Normal"/>
    <w:qFormat/>
    <w:rsid w:val="000d2d0b"/>
    <w:pPr>
      <w:keepNext w:val="true"/>
      <w:spacing w:before="480" w:after="120"/>
      <w:jc w:val="both"/>
    </w:pPr>
    <w:rPr>
      <w:rFonts w:ascii="Times New Roman" w:hAnsi="Times New Roman"/>
      <w:sz w:val="24"/>
      <w:u w:val="single"/>
      <w:lang w:eastAsia="en-US"/>
    </w:rPr>
  </w:style>
  <w:style w:type="paragraph" w:styleId="Confidence" w:customStyle="1">
    <w:name w:val="Confidence"/>
    <w:basedOn w:val="Normal"/>
    <w:next w:val="Normal"/>
    <w:qFormat/>
    <w:rsid w:val="000d2d0b"/>
    <w:pPr>
      <w:spacing w:before="360" w:after="120"/>
      <w:jc w:val="center"/>
    </w:pPr>
    <w:rPr>
      <w:rFonts w:ascii="Times New Roman" w:hAnsi="Times New Roman"/>
      <w:sz w:val="24"/>
      <w:lang w:eastAsia="en-US"/>
    </w:rPr>
  </w:style>
  <w:style w:type="paragraph" w:styleId="Confidentialit" w:customStyle="1">
    <w:name w:val="Confidentialité"/>
    <w:basedOn w:val="Normal"/>
    <w:qFormat/>
    <w:rsid w:val="000d2d0b"/>
    <w:pPr>
      <w:spacing w:before="240" w:after="240"/>
      <w:ind w:left="5103" w:hanging="0"/>
      <w:jc w:val="both"/>
    </w:pPr>
    <w:rPr>
      <w:rFonts w:ascii="Times New Roman" w:hAnsi="Times New Roman"/>
      <w:sz w:val="24"/>
      <w:u w:val="single"/>
      <w:lang w:eastAsia="en-US"/>
    </w:rPr>
  </w:style>
  <w:style w:type="paragraph" w:styleId="Corrigendum" w:customStyle="1">
    <w:name w:val="Corrigendum"/>
    <w:basedOn w:val="Normal"/>
    <w:next w:val="Normal"/>
    <w:qFormat/>
    <w:rsid w:val="000d2d0b"/>
    <w:pPr>
      <w:spacing w:before="0" w:after="240"/>
    </w:pPr>
    <w:rPr>
      <w:rFonts w:ascii="Times New Roman" w:hAnsi="Times New Roman"/>
      <w:sz w:val="24"/>
      <w:lang w:eastAsia="en-US"/>
    </w:rPr>
  </w:style>
  <w:style w:type="paragraph" w:styleId="Datedadoption" w:customStyle="1">
    <w:name w:val="Date d'adoption"/>
    <w:basedOn w:val="Normal"/>
    <w:qFormat/>
    <w:rsid w:val="000d2d0b"/>
    <w:pPr>
      <w:spacing w:before="360" w:after="0"/>
      <w:jc w:val="center"/>
    </w:pPr>
    <w:rPr>
      <w:rFonts w:ascii="Times New Roman" w:hAnsi="Times New Roman"/>
      <w:b/>
      <w:sz w:val="24"/>
      <w:lang w:eastAsia="en-US"/>
    </w:rPr>
  </w:style>
  <w:style w:type="paragraph" w:styleId="Emission" w:customStyle="1">
    <w:name w:val="Emission"/>
    <w:basedOn w:val="Normal"/>
    <w:qFormat/>
    <w:rsid w:val="000d2d0b"/>
    <w:pPr>
      <w:ind w:left="5103" w:hanging="0"/>
    </w:pPr>
    <w:rPr>
      <w:rFonts w:ascii="Times New Roman" w:hAnsi="Times New Roman"/>
      <w:sz w:val="24"/>
      <w:lang w:eastAsia="en-US"/>
    </w:rPr>
  </w:style>
  <w:style w:type="paragraph" w:styleId="Exposdesmotifstitre" w:customStyle="1">
    <w:name w:val="Exposé des motifs titre"/>
    <w:basedOn w:val="Normal"/>
    <w:next w:val="Normal"/>
    <w:qFormat/>
    <w:rsid w:val="000d2d0b"/>
    <w:pPr>
      <w:spacing w:before="120" w:after="120"/>
      <w:jc w:val="center"/>
    </w:pPr>
    <w:rPr>
      <w:rFonts w:ascii="Times New Roman" w:hAnsi="Times New Roman"/>
      <w:b/>
      <w:sz w:val="24"/>
      <w:u w:val="single"/>
      <w:lang w:eastAsia="en-US"/>
    </w:rPr>
  </w:style>
  <w:style w:type="paragraph" w:styleId="Institutionquiagit" w:customStyle="1">
    <w:name w:val="Institution qui agit"/>
    <w:basedOn w:val="Normal"/>
    <w:next w:val="Normal"/>
    <w:qFormat/>
    <w:rsid w:val="000d2d0b"/>
    <w:pPr>
      <w:keepNext w:val="true"/>
      <w:spacing w:before="600" w:after="120"/>
      <w:jc w:val="both"/>
    </w:pPr>
    <w:rPr>
      <w:rFonts w:ascii="Times New Roman" w:hAnsi="Times New Roman"/>
      <w:sz w:val="24"/>
      <w:lang w:eastAsia="en-US"/>
    </w:rPr>
  </w:style>
  <w:style w:type="paragraph" w:styleId="Langue" w:customStyle="1">
    <w:name w:val="Langue"/>
    <w:basedOn w:val="Normal"/>
    <w:qFormat/>
    <w:rsid w:val="000d2d0b"/>
    <w:pPr>
      <w:spacing w:before="0" w:after="600"/>
      <w:jc w:val="center"/>
    </w:pPr>
    <w:rPr>
      <w:rFonts w:ascii="Times New Roman" w:hAnsi="Times New Roman"/>
      <w:b/>
      <w:caps/>
      <w:sz w:val="24"/>
      <w:lang w:eastAsia="en-US"/>
    </w:rPr>
  </w:style>
  <w:style w:type="paragraph" w:styleId="ManualConsidrant" w:customStyle="1">
    <w:name w:val="Manual Considérant"/>
    <w:basedOn w:val="Normal"/>
    <w:qFormat/>
    <w:rsid w:val="000d2d0b"/>
    <w:pPr>
      <w:spacing w:before="120" w:after="120"/>
      <w:ind w:left="709" w:hanging="709"/>
      <w:jc w:val="both"/>
    </w:pPr>
    <w:rPr>
      <w:rFonts w:ascii="Times New Roman" w:hAnsi="Times New Roman"/>
      <w:sz w:val="24"/>
      <w:lang w:eastAsia="en-US"/>
    </w:rPr>
  </w:style>
  <w:style w:type="paragraph" w:styleId="Nomdelinstitution" w:customStyle="1">
    <w:name w:val="Nom de l'institution"/>
    <w:basedOn w:val="Normal"/>
    <w:next w:val="Emission"/>
    <w:qFormat/>
    <w:rsid w:val="000d2d0b"/>
    <w:pPr/>
    <w:rPr>
      <w:rFonts w:cs="Arial"/>
      <w:sz w:val="24"/>
      <w:lang w:eastAsia="en-US"/>
    </w:rPr>
  </w:style>
  <w:style w:type="paragraph" w:styleId="Rfrenceinstitutionnelle" w:customStyle="1">
    <w:name w:val="Référence institutionnelle"/>
    <w:basedOn w:val="Normal"/>
    <w:qFormat/>
    <w:rsid w:val="000d2d0b"/>
    <w:pPr>
      <w:spacing w:before="0" w:after="240"/>
      <w:ind w:left="5103" w:hanging="0"/>
    </w:pPr>
    <w:rPr>
      <w:rFonts w:ascii="Times New Roman" w:hAnsi="Times New Roman"/>
      <w:sz w:val="24"/>
      <w:lang w:eastAsia="en-US"/>
    </w:rPr>
  </w:style>
  <w:style w:type="paragraph" w:styleId="Rfrenceinterinstitutionnelle" w:customStyle="1">
    <w:name w:val="Référence interinstitutionnelle"/>
    <w:basedOn w:val="Normal"/>
    <w:qFormat/>
    <w:rsid w:val="000d2d0b"/>
    <w:pPr>
      <w:ind w:left="5103" w:hanging="0"/>
    </w:pPr>
    <w:rPr>
      <w:rFonts w:ascii="Times New Roman" w:hAnsi="Times New Roman"/>
      <w:sz w:val="24"/>
      <w:lang w:eastAsia="en-US"/>
    </w:rPr>
  </w:style>
  <w:style w:type="paragraph" w:styleId="Rfrenceinterne" w:customStyle="1">
    <w:name w:val="Référence interne"/>
    <w:basedOn w:val="Normal"/>
    <w:qFormat/>
    <w:rsid w:val="000d2d0b"/>
    <w:pPr>
      <w:ind w:left="5103" w:hanging="0"/>
    </w:pPr>
    <w:rPr>
      <w:rFonts w:ascii="Times New Roman" w:hAnsi="Times New Roman"/>
      <w:sz w:val="24"/>
      <w:lang w:eastAsia="en-US"/>
    </w:rPr>
  </w:style>
  <w:style w:type="paragraph" w:styleId="Soustitreobjet" w:customStyle="1">
    <w:name w:val="Sous-titre objet"/>
    <w:basedOn w:val="Normal"/>
    <w:qFormat/>
    <w:rsid w:val="000d2d0b"/>
    <w:pPr>
      <w:jc w:val="center"/>
    </w:pPr>
    <w:rPr>
      <w:rFonts w:ascii="Times New Roman" w:hAnsi="Times New Roman"/>
      <w:b/>
      <w:sz w:val="24"/>
      <w:lang w:eastAsia="en-US"/>
    </w:rPr>
  </w:style>
  <w:style w:type="paragraph" w:styleId="Statut" w:customStyle="1">
    <w:name w:val="Statut"/>
    <w:basedOn w:val="Normal"/>
    <w:qFormat/>
    <w:rsid w:val="000d2d0b"/>
    <w:pPr>
      <w:spacing w:before="360" w:after="0"/>
      <w:jc w:val="center"/>
    </w:pPr>
    <w:rPr>
      <w:rFonts w:ascii="Times New Roman" w:hAnsi="Times New Roman"/>
      <w:sz w:val="24"/>
      <w:lang w:eastAsia="en-US"/>
    </w:rPr>
  </w:style>
  <w:style w:type="paragraph" w:styleId="Address" w:customStyle="1">
    <w:name w:val="Address"/>
    <w:basedOn w:val="Normal"/>
    <w:next w:val="Normal"/>
    <w:qFormat/>
    <w:rsid w:val="000d2d0b"/>
    <w:pPr>
      <w:keepLines/>
      <w:spacing w:lineRule="auto" w:line="360" w:before="120" w:after="120"/>
      <w:ind w:left="3402" w:hanging="0"/>
    </w:pPr>
    <w:rPr>
      <w:rFonts w:ascii="Times New Roman" w:hAnsi="Times New Roman"/>
      <w:sz w:val="24"/>
      <w:lang w:eastAsia="en-US"/>
    </w:rPr>
  </w:style>
  <w:style w:type="paragraph" w:styleId="Objetexterne" w:customStyle="1">
    <w:name w:val="Objet externe"/>
    <w:basedOn w:val="Normal"/>
    <w:next w:val="Normal"/>
    <w:qFormat/>
    <w:rsid w:val="000d2d0b"/>
    <w:pPr>
      <w:spacing w:before="120" w:after="120"/>
      <w:jc w:val="both"/>
    </w:pPr>
    <w:rPr>
      <w:rFonts w:ascii="Times New Roman" w:hAnsi="Times New Roman"/>
      <w:i/>
      <w:caps/>
      <w:sz w:val="24"/>
      <w:lang w:eastAsia="en-US"/>
    </w:rPr>
  </w:style>
  <w:style w:type="paragraph" w:styleId="Pagedecouverture" w:customStyle="1">
    <w:name w:val="Page de couverture"/>
    <w:basedOn w:val="Normal"/>
    <w:next w:val="Normal"/>
    <w:qFormat/>
    <w:rsid w:val="000d2d0b"/>
    <w:pPr>
      <w:spacing w:before="120" w:after="120"/>
      <w:jc w:val="both"/>
    </w:pPr>
    <w:rPr>
      <w:rFonts w:ascii="Times New Roman" w:hAnsi="Times New Roman"/>
      <w:sz w:val="24"/>
      <w:lang w:eastAsia="en-US"/>
    </w:rPr>
  </w:style>
  <w:style w:type="paragraph" w:styleId="Supertitre" w:customStyle="1">
    <w:name w:val="Supertitre"/>
    <w:basedOn w:val="Normal"/>
    <w:next w:val="Normal"/>
    <w:qFormat/>
    <w:rsid w:val="000d2d0b"/>
    <w:pPr>
      <w:spacing w:before="0" w:after="600"/>
      <w:jc w:val="center"/>
    </w:pPr>
    <w:rPr>
      <w:rFonts w:ascii="Times New Roman" w:hAnsi="Times New Roman"/>
      <w:b/>
      <w:sz w:val="24"/>
      <w:lang w:eastAsia="en-US"/>
    </w:rPr>
  </w:style>
  <w:style w:type="paragraph" w:styleId="Languesfaisantfoi" w:customStyle="1">
    <w:name w:val="Langues faisant foi"/>
    <w:basedOn w:val="Normal"/>
    <w:next w:val="Normal"/>
    <w:qFormat/>
    <w:rsid w:val="000d2d0b"/>
    <w:pPr>
      <w:spacing w:before="360" w:after="0"/>
      <w:jc w:val="center"/>
    </w:pPr>
    <w:rPr>
      <w:rFonts w:ascii="Times New Roman" w:hAnsi="Times New Roman"/>
      <w:sz w:val="24"/>
      <w:lang w:eastAsia="en-US"/>
    </w:rPr>
  </w:style>
  <w:style w:type="paragraph" w:styleId="Rfrencecroise" w:customStyle="1">
    <w:name w:val="Référence croisée"/>
    <w:basedOn w:val="Normal"/>
    <w:qFormat/>
    <w:rsid w:val="000d2d0b"/>
    <w:pPr>
      <w:jc w:val="center"/>
    </w:pPr>
    <w:rPr>
      <w:rFonts w:ascii="Times New Roman" w:hAnsi="Times New Roman"/>
      <w:sz w:val="24"/>
      <w:lang w:eastAsia="en-US"/>
    </w:rPr>
  </w:style>
  <w:style w:type="paragraph" w:styleId="Fichefinanciretitre" w:customStyle="1">
    <w:name w:val="Fiche financière titre"/>
    <w:basedOn w:val="Normal"/>
    <w:next w:val="Normal"/>
    <w:qFormat/>
    <w:rsid w:val="000d2d0b"/>
    <w:pPr>
      <w:spacing w:before="120" w:after="120"/>
      <w:jc w:val="center"/>
    </w:pPr>
    <w:rPr>
      <w:rFonts w:ascii="Times New Roman" w:hAnsi="Times New Roman"/>
      <w:b/>
      <w:sz w:val="24"/>
      <w:u w:val="single"/>
      <w:lang w:eastAsia="en-US"/>
    </w:rPr>
  </w:style>
  <w:style w:type="paragraph" w:styleId="DatedadoptionPagedecouverture" w:customStyle="1">
    <w:name w:val="Date d'adoption (Page de couverture)"/>
    <w:basedOn w:val="Datedadoption"/>
    <w:qFormat/>
    <w:rsid w:val="000d2d0b"/>
    <w:pPr/>
    <w:rPr/>
  </w:style>
  <w:style w:type="paragraph" w:styleId="RfrenceinterinstitutionnellePagedecouverture" w:customStyle="1">
    <w:name w:val="Référence interinstitutionnelle (Page de couverture)"/>
    <w:basedOn w:val="Rfrenceinterinstitutionnelle"/>
    <w:qFormat/>
    <w:rsid w:val="000d2d0b"/>
    <w:pPr/>
    <w:rPr/>
  </w:style>
  <w:style w:type="paragraph" w:styleId="SoustitreobjetPagedecouverture" w:customStyle="1">
    <w:name w:val="Sous-titre objet (Page de couverture)"/>
    <w:basedOn w:val="Soustitreobjet"/>
    <w:qFormat/>
    <w:rsid w:val="000d2d0b"/>
    <w:pPr/>
    <w:rPr/>
  </w:style>
  <w:style w:type="paragraph" w:styleId="StatutPagedecouverture" w:customStyle="1">
    <w:name w:val="Statut (Page de couverture)"/>
    <w:basedOn w:val="Statut"/>
    <w:qFormat/>
    <w:rsid w:val="000d2d0b"/>
    <w:pPr/>
    <w:rPr/>
  </w:style>
  <w:style w:type="paragraph" w:styleId="TitreobjetPagedecouverture" w:customStyle="1">
    <w:name w:val="Titre objet (Page de couverture)"/>
    <w:basedOn w:val="Titreobjet"/>
    <w:qFormat/>
    <w:rsid w:val="000d2d0b"/>
    <w:pPr/>
    <w:rPr/>
  </w:style>
  <w:style w:type="paragraph" w:styleId="TypedudocumentPagedecouverture" w:customStyle="1">
    <w:name w:val="Type du document (Page de couverture)"/>
    <w:basedOn w:val="Typedudocument"/>
    <w:qFormat/>
    <w:rsid w:val="000d2d0b"/>
    <w:pPr/>
    <w:rPr/>
  </w:style>
  <w:style w:type="paragraph" w:styleId="Volume" w:customStyle="1">
    <w:name w:val="Volume"/>
    <w:basedOn w:val="Normal"/>
    <w:qFormat/>
    <w:rsid w:val="000d2d0b"/>
    <w:pPr>
      <w:spacing w:before="0" w:after="240"/>
      <w:ind w:left="5103" w:hanging="0"/>
    </w:pPr>
    <w:rPr>
      <w:rFonts w:ascii="Times New Roman" w:hAnsi="Times New Roman"/>
      <w:sz w:val="24"/>
      <w:lang w:eastAsia="en-US"/>
    </w:rPr>
  </w:style>
  <w:style w:type="paragraph" w:styleId="IntrtEEE" w:customStyle="1">
    <w:name w:val="Intérêt EEE"/>
    <w:basedOn w:val="Languesfaisantfoi"/>
    <w:next w:val="Normal"/>
    <w:qFormat/>
    <w:rsid w:val="000d2d0b"/>
    <w:pPr>
      <w:spacing w:before="360" w:after="240"/>
    </w:pPr>
    <w:rPr/>
  </w:style>
  <w:style w:type="paragraph" w:styleId="Accompagnant" w:customStyle="1">
    <w:name w:val="Accompagnant"/>
    <w:basedOn w:val="Normal"/>
    <w:qFormat/>
    <w:rsid w:val="000d2d0b"/>
    <w:pPr>
      <w:spacing w:before="0" w:after="240"/>
      <w:jc w:val="center"/>
    </w:pPr>
    <w:rPr>
      <w:rFonts w:ascii="Times New Roman" w:hAnsi="Times New Roman"/>
      <w:b/>
      <w:i/>
      <w:sz w:val="24"/>
      <w:lang w:eastAsia="en-US"/>
    </w:rPr>
  </w:style>
  <w:style w:type="paragraph" w:styleId="Typeacteprincipal" w:customStyle="1">
    <w:name w:val="Type acte principal"/>
    <w:basedOn w:val="Normal"/>
    <w:qFormat/>
    <w:rsid w:val="000d2d0b"/>
    <w:pPr>
      <w:spacing w:before="0" w:after="240"/>
      <w:jc w:val="center"/>
    </w:pPr>
    <w:rPr>
      <w:rFonts w:ascii="Times New Roman" w:hAnsi="Times New Roman"/>
      <w:b/>
      <w:sz w:val="24"/>
      <w:lang w:eastAsia="en-US"/>
    </w:rPr>
  </w:style>
  <w:style w:type="paragraph" w:styleId="Objetacteprincipal" w:customStyle="1">
    <w:name w:val="Objet acte principal"/>
    <w:basedOn w:val="Normal"/>
    <w:qFormat/>
    <w:rsid w:val="000d2d0b"/>
    <w:pPr>
      <w:spacing w:before="0" w:after="360"/>
      <w:jc w:val="center"/>
    </w:pPr>
    <w:rPr>
      <w:rFonts w:ascii="Times New Roman" w:hAnsi="Times New Roman"/>
      <w:b/>
      <w:sz w:val="24"/>
      <w:lang w:eastAsia="en-US"/>
    </w:rPr>
  </w:style>
  <w:style w:type="paragraph" w:styleId="IntrtEEEPagedecouverture" w:customStyle="1">
    <w:name w:val="Intérêt EEE (Page de couverture)"/>
    <w:basedOn w:val="IntrtEEE"/>
    <w:qFormat/>
    <w:rsid w:val="000d2d0b"/>
    <w:pPr/>
    <w:rPr/>
  </w:style>
  <w:style w:type="paragraph" w:styleId="AccompagnantPagedecouverture" w:customStyle="1">
    <w:name w:val="Accompagnant (Page de couverture)"/>
    <w:basedOn w:val="Accompagnant"/>
    <w:qFormat/>
    <w:rsid w:val="000d2d0b"/>
    <w:pPr/>
    <w:rPr/>
  </w:style>
  <w:style w:type="paragraph" w:styleId="TypeacteprincipalPagedecouverture" w:customStyle="1">
    <w:name w:val="Type acte principal (Page de couverture)"/>
    <w:basedOn w:val="Typeacteprincipal"/>
    <w:qFormat/>
    <w:rsid w:val="000d2d0b"/>
    <w:pPr/>
    <w:rPr/>
  </w:style>
  <w:style w:type="paragraph" w:styleId="ObjetacteprincipalPagedecouverture" w:customStyle="1">
    <w:name w:val="Objet acte principal (Page de couverture)"/>
    <w:basedOn w:val="Objetacteprincipal"/>
    <w:qFormat/>
    <w:rsid w:val="000d2d0b"/>
    <w:pPr/>
    <w:rPr/>
  </w:style>
  <w:style w:type="paragraph" w:styleId="LanguesfaisantfoiPagedecouverture" w:customStyle="1">
    <w:name w:val="Langues faisant foi (Page de couverture)"/>
    <w:basedOn w:val="Normal"/>
    <w:next w:val="Normal"/>
    <w:qFormat/>
    <w:rsid w:val="000d2d0b"/>
    <w:pPr>
      <w:spacing w:before="360" w:after="0"/>
      <w:jc w:val="center"/>
    </w:pPr>
    <w:rPr>
      <w:rFonts w:ascii="Times New Roman" w:hAnsi="Times New Roman"/>
      <w:sz w:val="24"/>
      <w:lang w:eastAsia="en-US"/>
    </w:rPr>
  </w:style>
  <w:style w:type="paragraph" w:styleId="ListNumber2">
    <w:name w:val="List Number 2"/>
    <w:basedOn w:val="Normal"/>
    <w:qFormat/>
    <w:rsid w:val="000d2d0b"/>
    <w:pPr>
      <w:tabs>
        <w:tab w:val="left" w:pos="643" w:leader="none"/>
      </w:tabs>
      <w:spacing w:before="120" w:after="120"/>
      <w:ind w:left="643" w:hanging="360"/>
      <w:jc w:val="both"/>
    </w:pPr>
    <w:rPr>
      <w:rFonts w:ascii="Times New Roman" w:hAnsi="Times New Roman"/>
      <w:sz w:val="24"/>
      <w:lang w:eastAsia="en-US"/>
    </w:rPr>
  </w:style>
  <w:style w:type="paragraph" w:styleId="ListNumber3">
    <w:name w:val="List Number 3"/>
    <w:basedOn w:val="Normal"/>
    <w:qFormat/>
    <w:rsid w:val="000d2d0b"/>
    <w:pPr>
      <w:tabs>
        <w:tab w:val="left" w:pos="926" w:leader="none"/>
      </w:tabs>
      <w:spacing w:before="120" w:after="120"/>
      <w:ind w:left="926" w:hanging="360"/>
      <w:jc w:val="both"/>
    </w:pPr>
    <w:rPr>
      <w:rFonts w:ascii="Times New Roman" w:hAnsi="Times New Roman"/>
      <w:sz w:val="24"/>
      <w:lang w:eastAsia="en-US"/>
    </w:rPr>
  </w:style>
  <w:style w:type="paragraph" w:styleId="ListNumber4">
    <w:name w:val="List Number 4"/>
    <w:basedOn w:val="Normal"/>
    <w:qFormat/>
    <w:rsid w:val="000d2d0b"/>
    <w:pPr>
      <w:tabs>
        <w:tab w:val="left" w:pos="1209" w:leader="none"/>
        <w:tab w:val="left" w:pos="1417" w:leader="none"/>
      </w:tabs>
      <w:spacing w:before="120" w:after="120"/>
      <w:ind w:left="1209" w:hanging="360"/>
      <w:jc w:val="both"/>
    </w:pPr>
    <w:rPr>
      <w:rFonts w:ascii="Times New Roman" w:hAnsi="Times New Roman"/>
      <w:sz w:val="24"/>
      <w:lang w:eastAsia="en-US"/>
    </w:rPr>
  </w:style>
  <w:style w:type="paragraph" w:styleId="ListBullet">
    <w:name w:val="List Bullet"/>
    <w:basedOn w:val="Normal"/>
    <w:qFormat/>
    <w:rsid w:val="000d2d0b"/>
    <w:pPr>
      <w:tabs>
        <w:tab w:val="left" w:pos="360" w:leader="none"/>
      </w:tabs>
      <w:spacing w:before="120" w:after="120"/>
      <w:ind w:left="360" w:hanging="360"/>
      <w:jc w:val="both"/>
    </w:pPr>
    <w:rPr>
      <w:rFonts w:ascii="Times New Roman" w:hAnsi="Times New Roman"/>
      <w:sz w:val="24"/>
      <w:lang w:eastAsia="en-US"/>
    </w:rPr>
  </w:style>
  <w:style w:type="paragraph" w:styleId="ListBullet2">
    <w:name w:val="List Bullet 2"/>
    <w:basedOn w:val="Normal"/>
    <w:qFormat/>
    <w:rsid w:val="000d2d0b"/>
    <w:pPr>
      <w:tabs>
        <w:tab w:val="left" w:pos="643" w:leader="none"/>
        <w:tab w:val="left" w:pos="851" w:leader="none"/>
      </w:tabs>
      <w:spacing w:before="120" w:after="120"/>
      <w:ind w:left="643" w:hanging="360"/>
      <w:jc w:val="both"/>
    </w:pPr>
    <w:rPr>
      <w:rFonts w:ascii="Times New Roman" w:hAnsi="Times New Roman"/>
      <w:sz w:val="24"/>
      <w:lang w:eastAsia="en-US"/>
    </w:rPr>
  </w:style>
  <w:style w:type="paragraph" w:styleId="ListBullet3">
    <w:name w:val="List Bullet 3"/>
    <w:basedOn w:val="Normal"/>
    <w:qFormat/>
    <w:rsid w:val="000d2d0b"/>
    <w:pPr>
      <w:tabs>
        <w:tab w:val="left" w:pos="926" w:leader="none"/>
      </w:tabs>
      <w:spacing w:before="120" w:after="120"/>
      <w:ind w:left="926" w:hanging="0"/>
      <w:jc w:val="both"/>
    </w:pPr>
    <w:rPr>
      <w:rFonts w:ascii="Times New Roman" w:hAnsi="Times New Roman"/>
      <w:sz w:val="24"/>
      <w:lang w:eastAsia="en-US"/>
    </w:rPr>
  </w:style>
  <w:style w:type="paragraph" w:styleId="ListBullet4">
    <w:name w:val="List Bullet 4"/>
    <w:basedOn w:val="Normal"/>
    <w:qFormat/>
    <w:rsid w:val="000d2d0b"/>
    <w:pPr>
      <w:tabs>
        <w:tab w:val="left" w:pos="1209" w:leader="none"/>
      </w:tabs>
      <w:spacing w:before="120" w:after="120"/>
      <w:ind w:left="1209" w:hanging="0"/>
      <w:jc w:val="both"/>
    </w:pPr>
    <w:rPr>
      <w:rFonts w:ascii="Times New Roman" w:hAnsi="Times New Roman"/>
      <w:sz w:val="24"/>
      <w:lang w:eastAsia="en-US"/>
    </w:rPr>
  </w:style>
  <w:style w:type="paragraph" w:styleId="Tableoffigures">
    <w:name w:val="table of figures"/>
    <w:basedOn w:val="Normal"/>
    <w:next w:val="Normal"/>
    <w:qFormat/>
    <w:rsid w:val="000d2d0b"/>
    <w:pPr>
      <w:spacing w:before="120" w:after="120"/>
      <w:jc w:val="both"/>
    </w:pPr>
    <w:rPr>
      <w:rFonts w:ascii="Times New Roman" w:hAnsi="Times New Roman"/>
      <w:sz w:val="24"/>
      <w:lang w:eastAsia="en-US"/>
    </w:rPr>
  </w:style>
  <w:style w:type="paragraph" w:styleId="Paragrafoelenco3" w:customStyle="1">
    <w:name w:val="Paragrafo elenco3"/>
    <w:basedOn w:val="Normal"/>
    <w:qFormat/>
    <w:rsid w:val="000d2d0b"/>
    <w:pPr>
      <w:spacing w:before="0" w:after="0"/>
      <w:ind w:left="720" w:hanging="0"/>
      <w:contextualSpacing/>
    </w:pPr>
    <w:rPr>
      <w:rFonts w:ascii="Cambria" w:hAnsi="Cambria"/>
      <w:sz w:val="24"/>
      <w:lang w:val="en-US" w:eastAsia="en-US"/>
    </w:rPr>
  </w:style>
  <w:style w:type="paragraph" w:styleId="Listeavsnitt1" w:customStyle="1">
    <w:name w:val="Listeavsnitt1"/>
    <w:basedOn w:val="Normal"/>
    <w:qFormat/>
    <w:rsid w:val="000d2d0b"/>
    <w:pPr>
      <w:spacing w:lineRule="auto" w:line="252" w:before="0" w:after="0"/>
      <w:ind w:left="720" w:hanging="0"/>
      <w:contextualSpacing/>
    </w:pPr>
    <w:rPr>
      <w:rFonts w:ascii="Times New Roman" w:hAnsi="Times New Roman"/>
      <w:sz w:val="24"/>
      <w:lang w:val="nb-NO" w:eastAsia="en-US"/>
    </w:rPr>
  </w:style>
  <w:style w:type="paragraph" w:styleId="Listenabsatz3" w:customStyle="1">
    <w:name w:val="Listenabsatz3"/>
    <w:basedOn w:val="Normal"/>
    <w:qFormat/>
    <w:rsid w:val="000d2d0b"/>
    <w:pPr>
      <w:spacing w:before="120" w:after="120"/>
      <w:ind w:left="720" w:hanging="0"/>
      <w:contextualSpacing/>
      <w:jc w:val="both"/>
    </w:pPr>
    <w:rPr>
      <w:rFonts w:ascii="Times New Roman" w:hAnsi="Times New Roman"/>
      <w:sz w:val="24"/>
      <w:lang w:eastAsia="en-US"/>
    </w:rPr>
  </w:style>
  <w:style w:type="paragraph" w:styleId="Paragrafoelenco2" w:customStyle="1">
    <w:name w:val="Paragrafo elenco2"/>
    <w:basedOn w:val="Normal"/>
    <w:uiPriority w:val="99"/>
    <w:qFormat/>
    <w:rsid w:val="000d2d0b"/>
    <w:pPr>
      <w:spacing w:before="0" w:after="0"/>
      <w:ind w:left="720" w:hanging="0"/>
      <w:contextualSpacing/>
    </w:pPr>
    <w:rPr>
      <w:rFonts w:ascii="Cambria" w:hAnsi="Cambria"/>
      <w:sz w:val="24"/>
      <w:lang w:val="en-US" w:eastAsia="en-US"/>
    </w:rPr>
  </w:style>
  <w:style w:type="paragraph" w:styleId="ListParagraph2" w:customStyle="1">
    <w:name w:val="List Paragraph2"/>
    <w:basedOn w:val="Normal"/>
    <w:qFormat/>
    <w:rsid w:val="000d2d0b"/>
    <w:pPr>
      <w:spacing w:lineRule="auto" w:line="252" w:before="0" w:after="0"/>
      <w:ind w:left="720" w:hanging="0"/>
      <w:contextualSpacing/>
    </w:pPr>
    <w:rPr>
      <w:rFonts w:ascii="Times New Roman" w:hAnsi="Times New Roman"/>
      <w:sz w:val="24"/>
      <w:lang w:val="nb-NO" w:eastAsia="en-US"/>
    </w:rPr>
  </w:style>
  <w:style w:type="paragraph" w:styleId="Inhaltsverzeichnisberschrift1" w:customStyle="1">
    <w:name w:val="Inhaltsverzeichnisüberschrift1"/>
    <w:basedOn w:val="Heading1"/>
    <w:next w:val="Normal"/>
    <w:qFormat/>
    <w:rsid w:val="000d2d0b"/>
    <w:pPr>
      <w:keepNext w:val="false"/>
      <w:tabs>
        <w:tab w:val="left" w:pos="397" w:leader="none"/>
      </w:tabs>
      <w:suppressAutoHyphens w:val="true"/>
      <w:spacing w:before="0" w:after="280"/>
      <w:jc w:val="both"/>
    </w:pPr>
    <w:rPr>
      <w:rFonts w:ascii="Cambria" w:hAnsi="Cambria" w:cs="Times New Roman"/>
      <w:bCs w:val="false"/>
      <w:color w:val="000000"/>
      <w:kern w:val="0"/>
      <w:sz w:val="20"/>
      <w:szCs w:val="20"/>
      <w:lang w:eastAsia="en-US"/>
    </w:rPr>
  </w:style>
  <w:style w:type="paragraph" w:styleId="Berarbeitung1" w:customStyle="1">
    <w:name w:val="Überarbeitung1"/>
    <w:semiHidden/>
    <w:qFormat/>
    <w:rsid w:val="000d2d0b"/>
    <w:pPr>
      <w:widowControl/>
      <w:bidi w:val="0"/>
      <w:jc w:val="left"/>
    </w:pPr>
    <w:rPr>
      <w:rFonts w:ascii="Times New Roman" w:hAnsi="Times New Roman" w:eastAsia="Times New Roman" w:cs="Times New Roman"/>
      <w:color w:val="auto"/>
      <w:kern w:val="0"/>
      <w:sz w:val="24"/>
      <w:szCs w:val="24"/>
      <w:lang w:val="en-GB" w:eastAsia="en-US" w:bidi="ar-SA"/>
    </w:rPr>
  </w:style>
  <w:style w:type="paragraph" w:styleId="CODParagraphes" w:customStyle="1">
    <w:name w:val="COD Paragraphes"/>
    <w:basedOn w:val="Normal"/>
    <w:qFormat/>
    <w:rsid w:val="000d2d0b"/>
    <w:pPr>
      <w:tabs>
        <w:tab w:val="left" w:pos="709" w:leader="none"/>
      </w:tabs>
      <w:spacing w:before="0" w:after="240"/>
      <w:jc w:val="both"/>
    </w:pPr>
    <w:rPr>
      <w:rFonts w:ascii="Times New Roman" w:hAnsi="Times New Roman"/>
      <w:sz w:val="24"/>
      <w:szCs w:val="22"/>
      <w:lang w:val="fr-FR" w:eastAsia="en-GB"/>
    </w:rPr>
  </w:style>
  <w:style w:type="paragraph" w:styleId="CODArticle12" w:customStyle="1">
    <w:name w:val="COD Article + 12"/>
    <w:basedOn w:val="Normal"/>
    <w:uiPriority w:val="99"/>
    <w:qFormat/>
    <w:rsid w:val="000d2d0b"/>
    <w:pPr>
      <w:spacing w:before="0" w:after="240"/>
      <w:jc w:val="center"/>
    </w:pPr>
    <w:rPr>
      <w:rFonts w:ascii="Times New Roman" w:hAnsi="Times New Roman"/>
      <w:sz w:val="24"/>
      <w:szCs w:val="20"/>
      <w:lang w:val="fr-FR" w:eastAsia="en-GB"/>
    </w:rPr>
  </w:style>
  <w:style w:type="paragraph" w:styleId="TableContents" w:customStyle="1">
    <w:name w:val="Table Contents"/>
    <w:basedOn w:val="Normal"/>
    <w:qFormat/>
    <w:rsid w:val="000d2d0b"/>
    <w:pPr>
      <w:widowControl w:val="false"/>
      <w:suppressLineNumbers/>
      <w:suppressAutoHyphens w:val="true"/>
    </w:pPr>
    <w:rPr>
      <w:rFonts w:ascii="Liberation Serif" w:hAnsi="Liberation Serif"/>
      <w:kern w:val="2"/>
      <w:sz w:val="24"/>
      <w:lang w:eastAsia="en-GB"/>
    </w:rPr>
  </w:style>
  <w:style w:type="paragraph" w:styleId="Listeavsnitt" w:customStyle="1">
    <w:name w:val="Listeavsnitt"/>
    <w:basedOn w:val="Normal"/>
    <w:uiPriority w:val="34"/>
    <w:qFormat/>
    <w:rsid w:val="000d2d0b"/>
    <w:pPr>
      <w:spacing w:before="0" w:after="0"/>
      <w:ind w:left="720" w:hanging="0"/>
      <w:contextualSpacing/>
    </w:pPr>
    <w:rPr>
      <w:rFonts w:ascii="Times New Roman" w:hAnsi="Times New Roman"/>
      <w:sz w:val="24"/>
      <w:lang w:eastAsia="en-GB"/>
    </w:rPr>
  </w:style>
  <w:style w:type="paragraph" w:styleId="Listenabsatz4" w:customStyle="1">
    <w:name w:val="Listenabsatz4"/>
    <w:basedOn w:val="Normal"/>
    <w:qFormat/>
    <w:rsid w:val="000d2d0b"/>
    <w:pPr>
      <w:spacing w:before="0" w:after="0"/>
      <w:ind w:left="720" w:hanging="0"/>
      <w:contextualSpacing/>
    </w:pPr>
    <w:rPr>
      <w:rFonts w:ascii="Times New Roman" w:hAnsi="Times New Roman"/>
      <w:sz w:val="24"/>
      <w:lang w:eastAsia="en-GB"/>
    </w:rPr>
  </w:style>
  <w:style w:type="paragraph" w:styleId="05dHeadline1line" w:customStyle="1">
    <w:name w:val="05d_Headline 1 line"/>
    <w:basedOn w:val="05cHeadline1"/>
    <w:qFormat/>
    <w:rsid w:val="000d2d0b"/>
    <w:pPr>
      <w:pBdr>
        <w:top w:val="single" w:sz="4" w:space="10" w:color="000000"/>
      </w:pBdr>
      <w:tabs>
        <w:tab w:val="left" w:pos="851" w:leader="none"/>
      </w:tabs>
      <w:ind w:left="720" w:hanging="360"/>
    </w:pPr>
    <w:rPr>
      <w:color w:val="000000"/>
      <w:lang w:val="x-none"/>
    </w:rPr>
  </w:style>
  <w:style w:type="paragraph" w:styleId="04fBodytextline" w:customStyle="1">
    <w:name w:val="04f_Body text line"/>
    <w:basedOn w:val="04BodyText"/>
    <w:qFormat/>
    <w:rsid w:val="000d2d0b"/>
    <w:pPr>
      <w:pBdr>
        <w:bottom w:val="single" w:sz="4" w:space="12" w:color="000000"/>
      </w:pBdr>
      <w:tabs>
        <w:tab w:val="left" w:pos="454" w:leader="none"/>
      </w:tabs>
    </w:pPr>
    <w:rPr>
      <w:color w:val="000000"/>
      <w:lang w:val="x-none"/>
    </w:rPr>
  </w:style>
  <w:style w:type="paragraph" w:styleId="Annex" w:customStyle="1">
    <w:name w:val="Annex"/>
    <w:basedOn w:val="04aNumeration"/>
    <w:link w:val="AnnexChar"/>
    <w:qFormat/>
    <w:rsid w:val="000d2d0b"/>
    <w:pPr>
      <w:tabs>
        <w:tab w:val="left" w:pos="397" w:leader="none"/>
      </w:tabs>
      <w:suppressAutoHyphens w:val="true"/>
      <w:ind w:left="0" w:hanging="0"/>
    </w:pPr>
    <w:rPr>
      <w:b/>
      <w:color w:val="000000"/>
      <w:lang w:val="x-none"/>
    </w:rPr>
  </w:style>
  <w:style w:type="paragraph" w:styleId="CM1" w:customStyle="1">
    <w:name w:val="CM1"/>
    <w:basedOn w:val="Default"/>
    <w:next w:val="Default"/>
    <w:uiPriority w:val="99"/>
    <w:qFormat/>
    <w:rsid w:val="000d2d0b"/>
    <w:pPr/>
    <w:rPr>
      <w:rFonts w:ascii="EUAlbertina" w:hAnsi="EUAlbertina" w:cs="Times New Roman"/>
      <w:color w:val="auto"/>
      <w:lang w:val="de-DE" w:eastAsia="de-DE"/>
    </w:rPr>
  </w:style>
  <w:style w:type="paragraph" w:styleId="AStyle1" w:customStyle="1">
    <w:name w:val="a. Style1"/>
    <w:basedOn w:val="Normal"/>
    <w:link w:val="aStyle1Char"/>
    <w:qFormat/>
    <w:rsid w:val="000d2d0b"/>
    <w:pPr>
      <w:suppressAutoHyphens w:val="true"/>
      <w:spacing w:lineRule="auto" w:line="276" w:before="0" w:after="250"/>
      <w:jc w:val="both"/>
    </w:pPr>
    <w:rPr>
      <w:szCs w:val="20"/>
      <w:lang w:val="x-none" w:eastAsia="x-none"/>
    </w:rPr>
  </w:style>
  <w:style w:type="paragraph" w:styleId="Title">
    <w:name w:val="Title"/>
    <w:basedOn w:val="Normal"/>
    <w:next w:val="Normal"/>
    <w:link w:val="TitleChar"/>
    <w:uiPriority w:val="10"/>
    <w:qFormat/>
    <w:rsid w:val="000d2d0b"/>
    <w:pPr>
      <w:overflowPunct w:val="false"/>
      <w:spacing w:before="240" w:after="60"/>
      <w:jc w:val="center"/>
      <w:textAlignment w:val="baseline"/>
      <w:outlineLvl w:val="0"/>
    </w:pPr>
    <w:rPr>
      <w:rFonts w:ascii="Cambria" w:hAnsi="Cambria"/>
      <w:b/>
      <w:kern w:val="2"/>
      <w:sz w:val="32"/>
      <w:szCs w:val="20"/>
      <w:lang w:val="fr-FR" w:eastAsia="fr-FR"/>
    </w:rPr>
  </w:style>
  <w:style w:type="paragraph" w:styleId="32LadilloosubtitulonotadeprensaCNMV" w:customStyle="1">
    <w:name w:val="3.2. Ladillo o subtitulo nota de prensa CNMV"/>
    <w:basedOn w:val="Normal"/>
    <w:qFormat/>
    <w:rsid w:val="000d2d0b"/>
    <w:pPr>
      <w:spacing w:lineRule="exact" w:line="260" w:before="320" w:after="0"/>
      <w:jc w:val="both"/>
    </w:pPr>
    <w:rPr>
      <w:rFonts w:ascii="Myriad Pro Light" w:hAnsi="Myriad Pro Light"/>
      <w:b/>
      <w:sz w:val="21"/>
      <w:szCs w:val="20"/>
      <w:lang w:val="es-ES" w:eastAsia="es-ES"/>
    </w:rPr>
  </w:style>
  <w:style w:type="paragraph" w:styleId="NEWParagraphLevel1" w:customStyle="1">
    <w:name w:val="NEW-Paragraph-Level1"/>
    <w:basedOn w:val="Normal"/>
    <w:qFormat/>
    <w:rsid w:val="003a6e9a"/>
    <w:pPr>
      <w:tabs>
        <w:tab w:val="left" w:pos="284" w:leader="none"/>
      </w:tabs>
      <w:spacing w:lineRule="auto" w:line="276" w:before="0" w:after="250"/>
      <w:ind w:left="284" w:hanging="284"/>
      <w:jc w:val="both"/>
    </w:pPr>
    <w:rPr>
      <w:szCs w:val="20"/>
    </w:rPr>
  </w:style>
  <w:style w:type="paragraph" w:styleId="NEWParagraphlevel2" w:customStyle="1">
    <w:name w:val="NEW-Paragraph-level2"/>
    <w:basedOn w:val="Normal"/>
    <w:link w:val="NEW-Paragraph-level2Char"/>
    <w:qFormat/>
    <w:rsid w:val="00f90ef4"/>
    <w:pPr>
      <w:tabs>
        <w:tab w:val="left" w:pos="1276" w:leader="none"/>
      </w:tabs>
      <w:spacing w:lineRule="auto" w:line="276" w:before="0" w:after="250"/>
      <w:ind w:left="567" w:hanging="283"/>
      <w:jc w:val="both"/>
    </w:pPr>
    <w:rPr>
      <w:szCs w:val="20"/>
    </w:rPr>
  </w:style>
  <w:style w:type="paragraph" w:styleId="NEWParagraphlevel3" w:customStyle="1">
    <w:name w:val="NEW-Paragraph-level3"/>
    <w:basedOn w:val="Normal"/>
    <w:link w:val="NEW-Paragraph-level3Char"/>
    <w:qFormat/>
    <w:rsid w:val="00f90ef4"/>
    <w:pPr>
      <w:spacing w:lineRule="auto" w:line="276" w:before="0" w:after="250"/>
      <w:ind w:left="851" w:hanging="284"/>
      <w:jc w:val="both"/>
    </w:pPr>
    <w:rPr>
      <w:szCs w:val="20"/>
    </w:rPr>
  </w:style>
  <w:style w:type="paragraph" w:styleId="NEWLevel0" w:customStyle="1">
    <w:name w:val="NEW-Level0"/>
    <w:basedOn w:val="Normal"/>
    <w:qFormat/>
    <w:rsid w:val="003a6e9a"/>
    <w:pPr>
      <w:keepNext w:val="true"/>
      <w:spacing w:lineRule="auto" w:line="276" w:before="240" w:after="250"/>
      <w:outlineLvl w:val="0"/>
    </w:pPr>
    <w:rPr>
      <w:rFonts w:cs="Arial"/>
      <w:b/>
      <w:bCs/>
      <w:kern w:val="2"/>
      <w:sz w:val="28"/>
      <w:szCs w:val="28"/>
    </w:rPr>
  </w:style>
  <w:style w:type="paragraph" w:styleId="NEWLevel1" w:customStyle="1">
    <w:name w:val="NEW-Level1"/>
    <w:basedOn w:val="Normal"/>
    <w:qFormat/>
    <w:rsid w:val="003a6e9a"/>
    <w:pPr>
      <w:keepNext w:val="true"/>
      <w:spacing w:lineRule="auto" w:line="276" w:before="240" w:after="250"/>
      <w:outlineLvl w:val="0"/>
    </w:pPr>
    <w:rPr>
      <w:rFonts w:cs="Arial"/>
      <w:b/>
      <w:bCs/>
      <w:kern w:val="2"/>
      <w:sz w:val="24"/>
      <w:szCs w:val="32"/>
    </w:rPr>
  </w:style>
  <w:style w:type="paragraph" w:styleId="NEWLevel2" w:customStyle="1">
    <w:name w:val="NEW-Level2"/>
    <w:basedOn w:val="Normal"/>
    <w:link w:val="NEW-Level2Char"/>
    <w:qFormat/>
    <w:rsid w:val="003a6e9a"/>
    <w:pPr>
      <w:spacing w:lineRule="auto" w:line="276" w:before="0" w:after="250"/>
      <w:jc w:val="both"/>
    </w:pPr>
    <w:rPr>
      <w:rFonts w:cs="Georgia"/>
      <w:b/>
      <w:bCs/>
      <w:color w:val="000000"/>
      <w:szCs w:val="20"/>
      <w:u w:val="single"/>
      <w:lang w:eastAsia="en-GB"/>
    </w:rPr>
  </w:style>
  <w:style w:type="paragraph" w:styleId="ANEWLevel0" w:customStyle="1">
    <w:name w:val="aNEW-Level0"/>
    <w:basedOn w:val="NEWLevel0"/>
    <w:link w:val="aNEW-Level0Char"/>
    <w:qFormat/>
    <w:rsid w:val="004e76a1"/>
    <w:pPr>
      <w:spacing w:before="120" w:after="120"/>
      <w:ind w:left="425" w:hanging="425"/>
    </w:pPr>
    <w:rPr/>
  </w:style>
  <w:style w:type="paragraph" w:styleId="ANEWLevel1" w:customStyle="1">
    <w:name w:val="aNEW-Level1"/>
    <w:basedOn w:val="NEWLevel1"/>
    <w:link w:val="aNEW-Level1Char"/>
    <w:qFormat/>
    <w:rsid w:val="000636a1"/>
    <w:pPr>
      <w:spacing w:before="120" w:after="120"/>
      <w:ind w:left="431" w:hanging="431"/>
    </w:pPr>
    <w:rPr/>
  </w:style>
  <w:style w:type="paragraph" w:styleId="ANEWLevel2" w:customStyle="1">
    <w:name w:val="aNEW-Level2"/>
    <w:basedOn w:val="NEWLevel2"/>
    <w:link w:val="aNEW-Level2Char"/>
    <w:qFormat/>
    <w:rsid w:val="00176982"/>
    <w:pPr/>
    <w:rPr/>
  </w:style>
  <w:style w:type="paragraph" w:styleId="ANEWLevel4" w:customStyle="1">
    <w:name w:val="aNEW-Level4"/>
    <w:basedOn w:val="Normal"/>
    <w:link w:val="aNEW-Level4Char"/>
    <w:qFormat/>
    <w:rsid w:val="003a6e9a"/>
    <w:pPr>
      <w:tabs>
        <w:tab w:val="left" w:pos="720" w:leader="none"/>
      </w:tabs>
      <w:spacing w:lineRule="auto" w:line="276" w:before="0" w:after="250"/>
      <w:jc w:val="both"/>
    </w:pPr>
    <w:rPr>
      <w:i/>
      <w:szCs w:val="20"/>
    </w:rPr>
  </w:style>
  <w:style w:type="paragraph" w:styleId="ANEWQuestions" w:customStyle="1">
    <w:name w:val="aNEW-Questions"/>
    <w:basedOn w:val="Normal"/>
    <w:link w:val="aNEW-QuestionsChar"/>
    <w:qFormat/>
    <w:rsid w:val="003a6e9a"/>
    <w:pPr>
      <w:spacing w:lineRule="auto" w:line="276" w:before="0" w:after="250"/>
      <w:ind w:left="850" w:hanging="425"/>
      <w:jc w:val="both"/>
      <w:outlineLvl w:val="0"/>
    </w:pPr>
    <w:rPr>
      <w:rFonts w:eastAsia="Calibri"/>
      <w:b/>
      <w:bCs/>
      <w:kern w:val="2"/>
      <w:szCs w:val="32"/>
      <w:lang w:eastAsia="en-US"/>
    </w:rPr>
  </w:style>
  <w:style w:type="paragraph" w:styleId="ANEWParagraph" w:customStyle="1">
    <w:name w:val="aNEW-Paragraph"/>
    <w:basedOn w:val="NEWParagraphLevel1"/>
    <w:link w:val="aNEW-ParagraphChar"/>
    <w:qFormat/>
    <w:rsid w:val="001244cd"/>
    <w:pPr>
      <w:tabs>
        <w:tab w:val="left" w:pos="426" w:leader="none"/>
      </w:tabs>
      <w:ind w:left="426" w:hanging="426"/>
    </w:pPr>
    <w:rPr>
      <w:rFonts w:eastAsia="Calibri"/>
    </w:rPr>
  </w:style>
  <w:style w:type="paragraph" w:styleId="ANewLevel33" w:customStyle="1">
    <w:name w:val="aNew-Level33"/>
    <w:basedOn w:val="Normal"/>
    <w:link w:val="aNew-Level33Char"/>
    <w:qFormat/>
    <w:rsid w:val="004c14e7"/>
    <w:pPr>
      <w:spacing w:lineRule="auto" w:line="276" w:before="0" w:after="250"/>
      <w:ind w:left="426" w:hanging="426"/>
      <w:jc w:val="both"/>
    </w:pPr>
    <w:rPr>
      <w:b/>
    </w:rPr>
  </w:style>
  <w:style w:type="paragraph" w:styleId="ANewBoxTitle" w:customStyle="1">
    <w:name w:val="aNew-BoxTitle"/>
    <w:basedOn w:val="04aNumbering"/>
    <w:link w:val="aNew-BoxTitleChar"/>
    <w:qFormat/>
    <w:rsid w:val="003a6e9a"/>
    <w:pPr>
      <w:shd w:val="clear" w:color="auto" w:fill="D9D9D9"/>
      <w:tabs>
        <w:tab w:val="left" w:pos="720" w:leader="none"/>
      </w:tabs>
      <w:ind w:left="284" w:hanging="284"/>
    </w:pPr>
    <w:rPr>
      <w:b/>
    </w:rPr>
  </w:style>
  <w:style w:type="paragraph" w:styleId="ANEWParagraphlevel2" w:customStyle="1">
    <w:name w:val="aNEW-Paragraph-level2"/>
    <w:basedOn w:val="NEWParagraphlevel2"/>
    <w:link w:val="aNEW-Paragraph-level2Char"/>
    <w:qFormat/>
    <w:rsid w:val="0061478e"/>
    <w:pPr>
      <w:ind w:left="851" w:hanging="425"/>
    </w:pPr>
    <w:rPr/>
  </w:style>
  <w:style w:type="paragraph" w:styleId="ANEWParagraphlevel3" w:customStyle="1">
    <w:name w:val="aNEW-Paragraph-level3"/>
    <w:basedOn w:val="NEWParagraphlevel3"/>
    <w:link w:val="aNEW-Paragraph-level3Char"/>
    <w:qFormat/>
    <w:rsid w:val="00566d36"/>
    <w:pPr>
      <w:ind w:left="1276" w:hanging="426"/>
    </w:pPr>
    <w:rPr/>
  </w:style>
  <w:style w:type="paragraph" w:styleId="ANewLevel5" w:customStyle="1">
    <w:name w:val="aNew-Level5"/>
    <w:basedOn w:val="Normal"/>
    <w:link w:val="aNew-Level5Char"/>
    <w:qFormat/>
    <w:rsid w:val="0096528f"/>
    <w:pPr>
      <w:tabs>
        <w:tab w:val="left" w:pos="720" w:leader="none"/>
      </w:tabs>
      <w:spacing w:lineRule="auto" w:line="276" w:before="0" w:after="250"/>
      <w:jc w:val="both"/>
    </w:pPr>
    <w:rPr>
      <w:i/>
      <w:szCs w:val="20"/>
      <w:u w:val="single"/>
    </w:rPr>
  </w:style>
  <w:style w:type="paragraph" w:styleId="QuestionsESMA" w:customStyle="1">
    <w:name w:val="Questions-ESMA"/>
    <w:basedOn w:val="Normal"/>
    <w:link w:val="Questions-ESMAChar"/>
    <w:qFormat/>
    <w:rsid w:val="00a35728"/>
    <w:pPr>
      <w:spacing w:lineRule="auto" w:line="264" w:before="0" w:after="120"/>
      <w:ind w:left="705" w:hanging="705"/>
      <w:jc w:val="both"/>
    </w:pPr>
    <w:rPr>
      <w:rFonts w:ascii="Calibri" w:hAnsi="Calibri"/>
      <w:b/>
      <w:sz w:val="22"/>
      <w:szCs w:val="20"/>
      <w:lang w:eastAsia="en-US"/>
    </w:rPr>
  </w:style>
  <w:style w:type="paragraph" w:styleId="CPQuestions" w:customStyle="1">
    <w:name w:val="CP_Questions"/>
    <w:basedOn w:val="Normal"/>
    <w:link w:val="CPQuestionsChar"/>
    <w:qFormat/>
    <w:rsid w:val="00ef0769"/>
    <w:pPr>
      <w:spacing w:lineRule="auto" w:line="276" w:before="250" w:after="250"/>
      <w:jc w:val="both"/>
    </w:pPr>
    <w:rPr>
      <w:rFonts w:eastAsia="ＭＳ 明朝" w:cs="" w:cstheme="minorBidi" w:eastAsiaTheme="minorEastAsia"/>
      <w:b/>
      <w:sz w:val="22"/>
      <w:szCs w:val="20"/>
      <w:lang w:eastAsia="en-US"/>
    </w:rPr>
  </w:style>
  <w:style w:type="paragraph" w:styleId="CPQuest2" w:customStyle="1">
    <w:name w:val="CP_Quest2"/>
    <w:basedOn w:val="CPQuestions"/>
    <w:link w:val="CPQuest2Char"/>
    <w:autoRedefine/>
    <w:qFormat/>
    <w:rsid w:val="00566c6a"/>
    <w:pPr/>
    <w:rPr>
      <w:rFonts w:eastAsia="Calibri"/>
    </w:rPr>
  </w:style>
  <w:style w:type="paragraph" w:styleId="CPTitle1" w:customStyle="1">
    <w:name w:val="CP_Title1"/>
    <w:basedOn w:val="Heading1"/>
    <w:link w:val="CPTitle1Char"/>
    <w:qFormat/>
    <w:rsid w:val="00d34282"/>
    <w:pPr>
      <w:keepLines/>
      <w:spacing w:lineRule="auto" w:line="276" w:before="320" w:after="0"/>
      <w:jc w:val="both"/>
    </w:pPr>
    <w:rPr>
      <w:rFonts w:ascii="Cambria" w:hAnsi="Cambria" w:eastAsia="ＭＳ ゴシック" w:cs="Cambria" w:asciiTheme="majorHAnsi" w:cstheme="majorHAnsi" w:eastAsiaTheme="majorEastAsia" w:hAnsiTheme="majorHAnsi"/>
      <w:bCs w:val="false"/>
      <w:kern w:val="0"/>
      <w:sz w:val="32"/>
      <w:lang w:eastAsia="en-GB"/>
    </w:rPr>
  </w:style>
  <w:style w:type="paragraph" w:styleId="CPTitle3" w:customStyle="1">
    <w:name w:val="CP_Title3"/>
    <w:basedOn w:val="Heading2"/>
    <w:qFormat/>
    <w:rsid w:val="00d34282"/>
    <w:pPr>
      <w:tabs>
        <w:tab w:val="left" w:pos="360" w:leader="none"/>
      </w:tabs>
      <w:spacing w:lineRule="auto" w:line="276" w:before="250" w:after="0"/>
      <w:jc w:val="both"/>
    </w:pPr>
    <w:rPr>
      <w:rFonts w:ascii="Cambria" w:hAnsi="Cambria" w:eastAsia="ＭＳ ゴシック" w:cs="Cambria" w:asciiTheme="majorHAnsi" w:cstheme="majorHAnsi" w:eastAsiaTheme="majorEastAsia" w:hAnsiTheme="majorHAnsi"/>
      <w:bCs w:val="false"/>
      <w:sz w:val="28"/>
      <w:szCs w:val="28"/>
      <w:lang w:eastAsia="en-US"/>
    </w:rPr>
  </w:style>
  <w:style w:type="paragraph" w:styleId="CPTitle4" w:customStyle="1">
    <w:name w:val="CP_Title4"/>
    <w:basedOn w:val="Normal"/>
    <w:qFormat/>
    <w:rsid w:val="00d34282"/>
    <w:pPr>
      <w:spacing w:lineRule="auto" w:line="276" w:before="250" w:after="0"/>
      <w:jc w:val="both"/>
    </w:pPr>
    <w:rPr>
      <w:rFonts w:ascii="Cambria" w:hAnsi="Cambria" w:eastAsia="ＭＳ 明朝" w:cs="Cambria" w:asciiTheme="majorHAnsi" w:cstheme="majorHAnsi" w:eastAsiaTheme="minorEastAsia" w:hAnsiTheme="majorHAnsi"/>
      <w:b/>
      <w:sz w:val="22"/>
      <w:szCs w:val="20"/>
      <w:lang w:eastAsia="en-US"/>
    </w:rPr>
  </w:style>
  <w:style w:type="paragraph" w:styleId="CPTitle5" w:customStyle="1">
    <w:name w:val="CP_Title5"/>
    <w:basedOn w:val="Normal"/>
    <w:qFormat/>
    <w:rsid w:val="00d34282"/>
    <w:pPr>
      <w:spacing w:lineRule="auto" w:line="276" w:before="250" w:after="0"/>
      <w:jc w:val="both"/>
    </w:pPr>
    <w:rPr>
      <w:rFonts w:ascii="Cambria" w:hAnsi="Cambria" w:eastAsia="ＭＳ 明朝" w:cs="Cambria" w:asciiTheme="majorHAnsi" w:cstheme="majorHAnsi" w:eastAsiaTheme="minorEastAsia" w:hAnsiTheme="majorHAnsi"/>
      <w:i/>
      <w:sz w:val="22"/>
      <w:szCs w:val="20"/>
      <w:u w:val="single"/>
      <w:lang w:eastAsia="en-US"/>
    </w:rPr>
  </w:style>
  <w:style w:type="paragraph" w:styleId="CPTitle6" w:customStyle="1">
    <w:name w:val="CP_Title6"/>
    <w:basedOn w:val="Normal"/>
    <w:qFormat/>
    <w:rsid w:val="00d34282"/>
    <w:pPr>
      <w:spacing w:lineRule="auto" w:line="276" w:before="250" w:after="0"/>
      <w:jc w:val="both"/>
    </w:pPr>
    <w:rPr>
      <w:rFonts w:ascii="Cambria" w:hAnsi="Cambria" w:eastAsia="ＭＳ 明朝" w:cs="Cambria" w:asciiTheme="majorHAnsi" w:cstheme="majorHAnsi" w:eastAsiaTheme="minorEastAsia" w:hAnsiTheme="majorHAnsi"/>
      <w:i/>
      <w:sz w:val="22"/>
      <w:szCs w:val="20"/>
      <w:lang w:eastAsia="en-US"/>
    </w:rPr>
  </w:style>
  <w:style w:type="paragraph" w:styleId="CPNumPar" w:customStyle="1">
    <w:name w:val="CP_NumPar"/>
    <w:basedOn w:val="Normal"/>
    <w:qFormat/>
    <w:rsid w:val="00d34282"/>
    <w:pPr>
      <w:spacing w:lineRule="auto" w:line="276" w:before="250" w:after="0"/>
      <w:jc w:val="both"/>
    </w:pPr>
    <w:rPr>
      <w:rFonts w:ascii="Calibri" w:hAnsi="Calibri" w:eastAsia="ＭＳ 明朝" w:cs="" w:asciiTheme="minorHAnsi" w:cstheme="minorBidi" w:eastAsiaTheme="minorEastAsia" w:hAnsiTheme="minorHAnsi"/>
      <w:sz w:val="22"/>
      <w:szCs w:val="20"/>
      <w:lang w:eastAsia="en-US"/>
    </w:rPr>
  </w:style>
  <w:style w:type="paragraph" w:styleId="CPisubtitles" w:customStyle="1">
    <w:name w:val="CP_isubtitles"/>
    <w:basedOn w:val="Normal"/>
    <w:qFormat/>
    <w:rsid w:val="00d34282"/>
    <w:pPr>
      <w:spacing w:lineRule="auto" w:line="276" w:before="250" w:after="0"/>
      <w:jc w:val="both"/>
    </w:pPr>
    <w:rPr>
      <w:rFonts w:ascii="Calibri" w:hAnsi="Calibri" w:eastAsia="ＭＳ 明朝" w:cs="" w:asciiTheme="minorHAnsi" w:cstheme="minorBidi" w:eastAsiaTheme="minorEastAsia" w:hAnsiTheme="minorHAnsi"/>
      <w:sz w:val="22"/>
      <w:szCs w:val="20"/>
      <w:lang w:eastAsia="en-US"/>
    </w:rPr>
  </w:style>
  <w:style w:type="paragraph" w:styleId="CPasubtitles" w:customStyle="1">
    <w:name w:val="CP_asubtitles"/>
    <w:basedOn w:val="Normal"/>
    <w:qFormat/>
    <w:rsid w:val="00d34282"/>
    <w:pPr>
      <w:spacing w:lineRule="auto" w:line="276" w:before="250" w:after="0"/>
      <w:jc w:val="both"/>
    </w:pPr>
    <w:rPr>
      <w:rFonts w:ascii="Calibri" w:hAnsi="Calibri" w:eastAsia="ＭＳ 明朝" w:cs="" w:asciiTheme="minorHAnsi" w:cstheme="minorBidi" w:eastAsiaTheme="minorEastAsia" w:hAnsiTheme="minorHAnsi"/>
      <w:sz w:val="22"/>
      <w:szCs w:val="20"/>
      <w:lang w:eastAsia="en-US"/>
    </w:rPr>
  </w:style>
  <w:style w:type="paragraph" w:styleId="QuestionsFORM" w:customStyle="1">
    <w:name w:val="Questions_FORM"/>
    <w:basedOn w:val="Normal"/>
    <w:link w:val="QuestionsFORMChar"/>
    <w:qFormat/>
    <w:rsid w:val="0075015c"/>
    <w:pPr>
      <w:spacing w:lineRule="auto" w:line="276" w:before="0" w:after="250"/>
      <w:jc w:val="both"/>
    </w:pPr>
    <w:rPr>
      <w:rFonts w:ascii="Calibri" w:hAnsi="Calibri" w:eastAsia="Calibri" w:cs="" w:asciiTheme="minorHAnsi" w:cstheme="minorBidi" w:hAnsiTheme="minorHAnsi"/>
      <w:b/>
      <w:sz w:val="22"/>
      <w:szCs w:val="20"/>
      <w:lang w:eastAsia="en-US"/>
    </w:rPr>
  </w:style>
  <w:style w:type="paragraph" w:styleId="FORM2" w:customStyle="1">
    <w:name w:val="FORM2"/>
    <w:basedOn w:val="QuestionsFORM"/>
    <w:link w:val="FORM2Char"/>
    <w:qFormat/>
    <w:rsid w:val="00081148"/>
    <w:pPr>
      <w:spacing w:before="0" w:after="120"/>
      <w:ind w:left="284" w:hanging="0"/>
    </w:pPr>
    <w:rPr/>
  </w:style>
  <w:style w:type="paragraph" w:styleId="Questionstyle" w:customStyle="1">
    <w:name w:val="Question style"/>
    <w:basedOn w:val="Normal"/>
    <w:next w:val="Normal"/>
    <w:link w:val="QuestionstyleChar"/>
    <w:autoRedefine/>
    <w:qFormat/>
    <w:rsid w:val="008701e5"/>
    <w:pPr>
      <w:spacing w:lineRule="auto" w:line="276" w:before="0" w:after="250"/>
      <w:contextualSpacing/>
      <w:jc w:val="both"/>
    </w:pPr>
    <w:rPr>
      <w:rFonts w:ascii="Calibri" w:hAnsi="Calibri" w:eastAsia="ＭＳ 明朝" w:cs="" w:asciiTheme="minorHAnsi" w:cstheme="minorBidi" w:eastAsiaTheme="minorEastAsia" w:hAnsiTheme="minorHAnsi"/>
      <w:b/>
      <w:sz w:val="22"/>
      <w:szCs w:val="20"/>
      <w:lang w:eastAsia="en-US"/>
    </w:rPr>
  </w:style>
  <w:style w:type="paragraph" w:styleId="Subtitle">
    <w:name w:val="Subtitle"/>
    <w:basedOn w:val="Normal"/>
    <w:next w:val="Normal"/>
    <w:link w:val="SubtitleChar"/>
    <w:uiPriority w:val="11"/>
    <w:qFormat/>
    <w:rsid w:val="006a24d5"/>
    <w:pPr>
      <w:spacing w:before="0" w:after="250"/>
      <w:jc w:val="both"/>
    </w:pPr>
    <w:rPr>
      <w:rFonts w:ascii="Cambria" w:hAnsi="Cambria" w:eastAsia="ＭＳ ゴシック" w:cs="" w:asciiTheme="majorHAnsi" w:cstheme="majorBidi" w:eastAsiaTheme="majorEastAsia" w:hAnsiTheme="majorHAnsi"/>
      <w:b/>
      <w:sz w:val="28"/>
      <w:lang w:eastAsia="en-US"/>
    </w:rPr>
  </w:style>
  <w:style w:type="paragraph" w:styleId="ParagraphoftheCP" w:customStyle="1">
    <w:name w:val="Paragraph of the CP"/>
    <w:basedOn w:val="ListParagraph"/>
    <w:link w:val="ParagraphoftheCPChar"/>
    <w:qFormat/>
    <w:rsid w:val="00820cba"/>
    <w:pPr>
      <w:keepNext w:val="true"/>
      <w:spacing w:lineRule="auto" w:line="264" w:before="0" w:after="120"/>
      <w:ind w:left="0" w:hanging="0"/>
      <w:contextualSpacing/>
      <w:jc w:val="both"/>
    </w:pPr>
    <w:rPr>
      <w:rFonts w:ascii="Calibri" w:hAnsi="Calibri" w:eastAsia="ＭＳ 明朝" w:cs="" w:asciiTheme="minorHAnsi" w:cstheme="minorBidi" w:eastAsiaTheme="minorEastAsia" w:hAnsiTheme="minorHAnsi"/>
      <w:sz w:val="22"/>
      <w:szCs w:val="22"/>
      <w:shd w:fill="FFFFFF" w:val="clear"/>
      <w:lang w:eastAsia="en-US"/>
    </w:rPr>
  </w:style>
  <w:style w:type="paragraph" w:styleId="MyNormal1" w:customStyle="1">
    <w:name w:val="myNormal"/>
    <w:basedOn w:val="Normal"/>
    <w:link w:val="myNormalChar0"/>
    <w:qFormat/>
    <w:rsid w:val="00af38af"/>
    <w:pPr>
      <w:tabs>
        <w:tab w:val="left" w:pos="360" w:leader="none"/>
      </w:tabs>
      <w:spacing w:lineRule="auto" w:line="276" w:before="0" w:after="250"/>
      <w:jc w:val="both"/>
    </w:pPr>
    <w:rPr>
      <w:rFonts w:ascii="Georgia" w:hAnsi="Georgia"/>
      <w:szCs w:val="20"/>
    </w:rPr>
  </w:style>
  <w:style w:type="paragraph" w:styleId="QStyle" w:customStyle="1">
    <w:name w:val="Q Style"/>
    <w:basedOn w:val="ListParagraph"/>
    <w:qFormat/>
    <w:rsid w:val="00407232"/>
    <w:pPr>
      <w:tabs>
        <w:tab w:val="left" w:pos="720" w:leader="none"/>
      </w:tabs>
      <w:spacing w:before="0" w:after="120"/>
      <w:ind w:left="720" w:hanging="720"/>
      <w:contextualSpacing/>
      <w:jc w:val="both"/>
    </w:pPr>
    <w:rPr>
      <w:rFonts w:ascii="Calibri" w:hAnsi="Calibri" w:eastAsia="ＭＳ 明朝" w:asciiTheme="minorHAnsi" w:eastAsiaTheme="minorEastAsia" w:hAnsiTheme="minorHAnsi"/>
      <w:b/>
      <w:bCs/>
      <w:color w:val="000000"/>
      <w:sz w:val="22"/>
      <w:lang w:eastAsia="en-US"/>
    </w:rPr>
  </w:style>
  <w:style w:type="paragraph" w:styleId="List1" w:customStyle="1">
    <w:name w:val="List1"/>
    <w:autoRedefine/>
    <w:qFormat/>
    <w:rsid w:val="00197794"/>
    <w:pPr>
      <w:widowControl/>
      <w:bidi w:val="0"/>
      <w:jc w:val="left"/>
    </w:pPr>
    <w:rPr>
      <w:rFonts w:ascii="Calibri" w:hAnsi="Calibri" w:eastAsia="ＭＳ 明朝" w:cs="" w:asciiTheme="minorHAnsi" w:cstheme="minorBidi" w:eastAsiaTheme="minorEastAsia" w:hAnsiTheme="minorHAnsi"/>
      <w:color w:val="auto"/>
      <w:kern w:val="0"/>
      <w:sz w:val="22"/>
      <w:szCs w:val="22"/>
      <w:lang w:val="en-US" w:eastAsia="en-US" w:bidi="ar-SA"/>
    </w:rPr>
  </w:style>
  <w:style w:type="paragraph" w:styleId="1" w:customStyle="1">
    <w:name w:val="1"/>
    <w:basedOn w:val="Normal"/>
    <w:link w:val="FootnoteReference"/>
    <w:uiPriority w:val="99"/>
    <w:qFormat/>
    <w:rsid w:val="00197794"/>
    <w:pPr>
      <w:spacing w:lineRule="exact" w:line="240" w:before="0" w:after="160"/>
    </w:pPr>
    <w:rPr>
      <w:rFonts w:ascii="Times New Roman" w:hAnsi="Times New Roman"/>
      <w:szCs w:val="20"/>
      <w:vertAlign w:val="superscript"/>
      <w:lang w:eastAsia="en-GB"/>
    </w:rPr>
  </w:style>
  <w:style w:type="paragraph" w:styleId="Body" w:customStyle="1">
    <w:name w:val="body"/>
    <w:link w:val="bodyChar"/>
    <w:uiPriority w:val="99"/>
    <w:qFormat/>
    <w:rsid w:val="00197794"/>
    <w:pPr>
      <w:widowControl/>
      <w:bidi w:val="0"/>
      <w:spacing w:lineRule="auto" w:line="276" w:before="240" w:after="120"/>
      <w:jc w:val="both"/>
    </w:pPr>
    <w:rPr>
      <w:rFonts w:ascii="Calibri" w:hAnsi="Calibri" w:eastAsia="ＭＳ 明朝" w:cs="" w:asciiTheme="minorHAnsi" w:cstheme="minorBidi" w:eastAsiaTheme="minorEastAsia" w:hAnsiTheme="minorHAnsi"/>
      <w:color w:val="auto"/>
      <w:kern w:val="0"/>
      <w:sz w:val="22"/>
      <w:szCs w:val="24"/>
      <w:lang w:val="en-US" w:eastAsia="en-US" w:bidi="ar-SA"/>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NoList1" w:customStyle="1">
    <w:name w:val="No List1"/>
    <w:uiPriority w:val="99"/>
    <w:semiHidden/>
    <w:unhideWhenUsed/>
    <w:qFormat/>
    <w:rsid w:val="002d6e1a"/>
  </w:style>
  <w:style w:type="numbering" w:styleId="NoList2" w:customStyle="1">
    <w:name w:val="No List2"/>
    <w:uiPriority w:val="99"/>
    <w:semiHidden/>
    <w:unhideWhenUsed/>
    <w:qFormat/>
    <w:rsid w:val="002d6e1a"/>
  </w:style>
  <w:style w:type="numbering" w:styleId="Formatvorlage1" w:customStyle="1">
    <w:name w:val="Formatvorlage1"/>
    <w:uiPriority w:val="99"/>
    <w:qFormat/>
    <w:rsid w:val="000d2d0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rsid w:val="006521f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uiPriority w:val="59"/>
    <w:rsid w:val="002d6e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List-Accent3">
    <w:name w:val="Light List Accent 3"/>
    <w:basedOn w:val="TableNormal"/>
    <w:uiPriority w:val="61"/>
    <w:rsid w:val="00cb7286"/>
    <w:rPr>
      <w:lang w:val="de-DE" w:eastAsia="en-US"/>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2">
    <w:name w:val="Table Grid2"/>
    <w:basedOn w:val="TableNormal"/>
    <w:uiPriority w:val="59"/>
    <w:rsid w:val="000d2d0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https://www.esma.europa.eu/press-news/consultations" TargetMode="External"/><Relationship Id="rId5" Type="http://schemas.openxmlformats.org/officeDocument/2006/relationships/hyperlink" Target="http://www.eba.europa.eu/legal-notice" TargetMode="External"/><Relationship Id="rId6" Type="http://schemas.openxmlformats.org/officeDocument/2006/relationships/hyperlink" Target="https://eiopa.europa.eu/Pages/Links/Legal-notice.aspx" TargetMode="External"/><Relationship Id="rId7" Type="http://schemas.openxmlformats.org/officeDocument/2006/relationships/hyperlink" Target="https://www.esma.europa.eu/legal-notice" TargetMode="Externa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Relationship Id="rId21" Type="http://schemas.openxmlformats.org/officeDocument/2006/relationships/customXml" Target="../customXml/item5.xml"/><Relationship Id="rId22" Type="http://schemas.openxmlformats.org/officeDocument/2006/relationships/customXml" Target="../customXml/item6.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3.png"/>
</Relationships>
</file>

<file path=word/_rels/header3.xml.rels><?xml version="1.0" encoding="UTF-8"?>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TermName>Regular</TermName>
          <TermId>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TermName>PRIIPs</TermName>
          <TermId>a491fde9-7cc6-4ddd-9670-fcf5e94cd88f</TermId>
        </TermInfo>
      </Terms>
    </n7f8c499e7e54744bfa69926bd5ecac4>
    <e098e4de435d4a6084770929094063cb xmlns="9e038d8b-eef4-4a8e-96f8-403daa5a894a">
      <Terms xmlns="http://schemas.microsoft.com/office/infopath/2007/PartnerControls">
        <TermInfo>
          <TermName>Statement / Notice / Notification</TermName>
          <TermId>0e382581-6c98-4974-ba09-80c8b0a8cd2e</TermId>
        </TermInfo>
      </Terms>
    </e098e4de435d4a6084770929094063cb>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823ED9-4C25-4A0F-AA35-0F2F3F3B90A3}">
  <ds:schemaRefs>
    <ds:schemaRef ds:uri="http://purl.org/dc/dcmitype/"/>
    <ds:schemaRef ds:uri="http://schemas.microsoft.com/office/infopath/2007/PartnerControls"/>
    <ds:schemaRef ds:uri="http://purl.org/dc/elements/1.1/"/>
    <ds:schemaRef ds:uri="http://schemas.microsoft.com/office/2006/metadata/properties"/>
    <ds:schemaRef ds:uri="9e038d8b-eef4-4a8e-96f8-403daa5a894a"/>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2FE663-BE4E-41BC-BC3E-F412AC05C494}">
  <ds:schemaRefs>
    <ds:schemaRef ds:uri="http://schemas.openxmlformats.org/officeDocument/2006/bibliography"/>
  </ds:schemaRefs>
</ds:datastoreItem>
</file>

<file path=customXml/itemProps5.xml><?xml version="1.0" encoding="utf-8"?>
<ds:datastoreItem xmlns:ds="http://schemas.openxmlformats.org/officeDocument/2006/customXml" ds:itemID="{40AA2223-667C-4D07-B5C3-FD8B1E67F421}">
  <ds:schemaRefs>
    <ds:schemaRef ds:uri="http://schemas.openxmlformats.org/officeDocument/2006/bibliography"/>
  </ds:schemaRefs>
</ds:datastoreItem>
</file>

<file path=customXml/itemProps6.xml><?xml version="1.0" encoding="utf-8"?>
<ds:datastoreItem xmlns:ds="http://schemas.openxmlformats.org/officeDocument/2006/customXml" ds:itemID="{0EEA42A5-84E9-48B4-AED0-CBEF87EA7F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1677</TotalTime>
  <Application>LibreOffice/6.0.7.3$Linux_X86_64 LibreOffice_project/00m0$Build-3</Application>
  <Pages>16</Pages>
  <Words>5045</Words>
  <Characters>27396</Characters>
  <CharactersWithSpaces>32140</CharactersWithSpaces>
  <Paragraphs>308</Paragraphs>
  <Company>ESMA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2019-10-16T14:22:00Z</dcterms:created>
  <dc:creator>ESMA</dc:creator>
  <dc:description/>
  <dc:language>en-US</dc:language>
  <cp:lastModifiedBy>Sinan Gabel</cp:lastModifiedBy>
  <cp:lastPrinted>2015-02-18T11:01:00Z</cp:lastPrinted>
  <dcterms:modified xsi:type="dcterms:W3CDTF">2019-12-04T14:11:20Z</dcterms:modified>
  <cp:revision>163</cp:revision>
  <dc:subject/>
  <dc:title>Reply form for the TR portability CP under EMIR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ESMA</vt:lpwstr>
  </property>
  <property fmtid="{D5CDD505-2E9C-101B-9397-08002B2CF9AE}" pid="4" name="ConfidentialityLevel">
    <vt:lpwstr>9;#Regular|07f1e362-856b-423d-bea6-a14079762141</vt:lpwstr>
  </property>
  <property fmtid="{D5CDD505-2E9C-101B-9397-08002B2CF9AE}" pid="5" name="ContentTypeId">
    <vt:lpwstr>0x0101008326B20E91D8724BBD209C9C2DA77BE3010400F4287C848E10064694A9A5F3BE2A2BF3</vt:lpwstr>
  </property>
  <property fmtid="{D5CDD505-2E9C-101B-9397-08002B2CF9AE}" pid="6" name="DocSecurity">
    <vt:i4>12</vt:i4>
  </property>
  <property fmtid="{D5CDD505-2E9C-101B-9397-08002B2CF9AE}" pid="7" name="DocumentType">
    <vt:lpwstr>105;#Statement / Notice / Notification|0e382581-6c98-4974-ba09-80c8b0a8cd2e</vt:lpwstr>
  </property>
  <property fmtid="{D5CDD505-2E9C-101B-9397-08002B2CF9AE}" pid="8" name="EsmaAudience">
    <vt:lpwstr/>
  </property>
  <property fmtid="{D5CDD505-2E9C-101B-9397-08002B2CF9AE}" pid="9" name="HyperlinksChanged">
    <vt:bool>0</vt:bool>
  </property>
  <property fmtid="{D5CDD505-2E9C-101B-9397-08002B2CF9AE}" pid="10" name="LinksUpToDate">
    <vt:bool>0</vt:bool>
  </property>
  <property fmtid="{D5CDD505-2E9C-101B-9397-08002B2CF9AE}" pid="11" name="Project">
    <vt:lpwstr>103;#PRIIPs|a491fde9-7cc6-4ddd-9670-fcf5e94cd88f</vt:lpwstr>
  </property>
  <property fmtid="{D5CDD505-2E9C-101B-9397-08002B2CF9AE}" pid="12" name="ScaleCrop">
    <vt:bool>0</vt:bool>
  </property>
  <property fmtid="{D5CDD505-2E9C-101B-9397-08002B2CF9AE}" pid="13" name="ShareDoc">
    <vt:bool>0</vt:bool>
  </property>
  <property fmtid="{D5CDD505-2E9C-101B-9397-08002B2CF9AE}" pid="14" name="SubTopic">
    <vt:lpwstr/>
  </property>
  <property fmtid="{D5CDD505-2E9C-101B-9397-08002B2CF9AE}" pid="15" name="TaxCatchAll">
    <vt:lpwstr>4;#Post-Trading|edaa1ce6-4b9b-4aac-a462-2b226ce43f53;#24;#TRs|fa921b24-005b-470e-8d84-860d1c02e2c4;#2;#Restricted|187aa7e6-627f-4951-b138-6ff841dc883d;#91;#Consultation Paper|c6238baf-c3d7-4bb8-8cf2-f28a89601f52</vt:lpwstr>
  </property>
  <property fmtid="{D5CDD505-2E9C-101B-9397-08002B2CF9AE}" pid="16" name="TeamName">
    <vt:lpwstr>38;#Investment Management|9630b78b-e81c-4ffd-baef-5f8b4aeb7ac5</vt:lpwstr>
  </property>
  <property fmtid="{D5CDD505-2E9C-101B-9397-08002B2CF9AE}" pid="17" name="TeamTopic">
    <vt:lpwstr>85;#MMF|2682d9f9-17ef-452e-b9a4-b56d32a15999</vt:lpwstr>
  </property>
  <property fmtid="{D5CDD505-2E9C-101B-9397-08002B2CF9AE}" pid="18" name="Topic">
    <vt:lpwstr/>
  </property>
  <property fmtid="{D5CDD505-2E9C-101B-9397-08002B2CF9AE}" pid="19" name="_dlc_DocIdItemGuid">
    <vt:lpwstr>6b8c1bf0-e800-43b6-94a1-d090cdc4adb7</vt:lpwstr>
  </property>
  <property fmtid="{D5CDD505-2E9C-101B-9397-08002B2CF9AE}" pid="20" name="ebe96076533d4a3ebf64abfb595c8cab">
    <vt:lpwstr>TRs|fa921b24-005b-470e-8d84-860d1c02e2c4</vt:lpwstr>
  </property>
  <property fmtid="{D5CDD505-2E9C-101B-9397-08002B2CF9AE}" pid="21" name="ec60598a2cb14c5fbb15899e6f9fdcae">
    <vt:lpwstr/>
  </property>
  <property fmtid="{D5CDD505-2E9C-101B-9397-08002B2CF9AE}" pid="22" name="f73b170dc53b40b9aa315b795e235780">
    <vt:lpwstr>Post-Trading|edaa1ce6-4b9b-4aac-a462-2b226ce43f53</vt:lpwstr>
  </property>
  <property fmtid="{D5CDD505-2E9C-101B-9397-08002B2CF9AE}" pid="23" name="k2a4e0e239ca426ba867042d07636a92">
    <vt:lpwstr>Consultation Paper|c6238baf-c3d7-4bb8-8cf2-f28a89601f52</vt:lpwstr>
  </property>
  <property fmtid="{D5CDD505-2E9C-101B-9397-08002B2CF9AE}" pid="24" name="l41428f617fd44458265420e00c85298">
    <vt:lpwstr>Restricted|187aa7e6-627f-4951-b138-6ff841dc883d</vt:lpwstr>
  </property>
</Properties>
</file>